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CB68EA" w14:textId="77777777" w:rsidR="00BA713C" w:rsidRPr="0022463D" w:rsidRDefault="00EA50A6" w:rsidP="00BD7435">
      <w:pPr>
        <w:spacing w:after="100" w:afterAutospacing="1"/>
        <w:rPr>
          <w:rFonts w:ascii="Arial" w:hAnsi="Arial" w:cs="Arial"/>
          <w:sz w:val="20"/>
          <w:szCs w:val="20"/>
        </w:rPr>
      </w:pPr>
      <w:r w:rsidRPr="0022463D">
        <w:rPr>
          <w:rFonts w:ascii="Arial" w:hAnsi="Arial" w:cs="Arial"/>
          <w:b/>
          <w:sz w:val="40"/>
          <w:szCs w:val="40"/>
        </w:rPr>
        <w:t>Student Tech Fee (STF) Oversight Committee</w:t>
      </w:r>
    </w:p>
    <w:p w14:paraId="6284BF82" w14:textId="5F1B17A3" w:rsidR="00EA50A6" w:rsidRPr="0029044D" w:rsidRDefault="00633097" w:rsidP="00BD7435">
      <w:pPr>
        <w:spacing w:after="100" w:afterAutospacing="1"/>
        <w:rPr>
          <w:rFonts w:ascii="Arial" w:hAnsi="Arial" w:cs="Arial"/>
          <w:sz w:val="20"/>
          <w:szCs w:val="20"/>
        </w:rPr>
      </w:pPr>
      <w:r w:rsidRPr="0029044D">
        <w:rPr>
          <w:rFonts w:ascii="Arial" w:hAnsi="Arial" w:cs="Arial"/>
          <w:sz w:val="20"/>
          <w:szCs w:val="20"/>
        </w:rPr>
        <w:t>Minutes of Meeting:</w:t>
      </w:r>
      <w:r w:rsidRPr="0029044D">
        <w:rPr>
          <w:rFonts w:ascii="Arial" w:hAnsi="Arial" w:cs="Arial"/>
          <w:sz w:val="20"/>
          <w:szCs w:val="20"/>
        </w:rPr>
        <w:tab/>
      </w:r>
      <w:r w:rsidRPr="0029044D">
        <w:rPr>
          <w:rFonts w:ascii="Arial" w:hAnsi="Arial" w:cs="Arial"/>
          <w:sz w:val="20"/>
          <w:szCs w:val="20"/>
        </w:rPr>
        <w:tab/>
      </w:r>
      <w:r w:rsidR="008D1075">
        <w:rPr>
          <w:rFonts w:ascii="Arial" w:hAnsi="Arial" w:cs="Arial"/>
          <w:sz w:val="20"/>
          <w:szCs w:val="20"/>
        </w:rPr>
        <w:t>November</w:t>
      </w:r>
      <w:r w:rsidR="00366A00">
        <w:rPr>
          <w:rFonts w:ascii="Arial" w:hAnsi="Arial" w:cs="Arial"/>
          <w:sz w:val="20"/>
          <w:szCs w:val="20"/>
        </w:rPr>
        <w:t xml:space="preserve"> </w:t>
      </w:r>
      <w:r w:rsidR="00CF66B8">
        <w:rPr>
          <w:rFonts w:ascii="Arial" w:hAnsi="Arial" w:cs="Arial"/>
          <w:sz w:val="20"/>
          <w:szCs w:val="20"/>
        </w:rPr>
        <w:t>20</w:t>
      </w:r>
      <w:r w:rsidR="00D81FBB">
        <w:rPr>
          <w:rFonts w:ascii="Arial" w:hAnsi="Arial" w:cs="Arial"/>
          <w:sz w:val="18"/>
          <w:szCs w:val="18"/>
        </w:rPr>
        <w:t>,</w:t>
      </w:r>
      <w:r w:rsidR="00D81FBB" w:rsidRPr="00DD5E41">
        <w:rPr>
          <w:rFonts w:ascii="Arial" w:hAnsi="Arial" w:cs="Arial"/>
          <w:sz w:val="20"/>
          <w:szCs w:val="20"/>
        </w:rPr>
        <w:t xml:space="preserve"> </w:t>
      </w:r>
      <w:r w:rsidR="00DD5E41" w:rsidRPr="00DD5E41">
        <w:rPr>
          <w:rFonts w:ascii="Arial" w:hAnsi="Arial" w:cs="Arial"/>
          <w:sz w:val="20"/>
          <w:szCs w:val="20"/>
        </w:rPr>
        <w:t>202</w:t>
      </w:r>
      <w:r w:rsidR="00CF66B8">
        <w:rPr>
          <w:rFonts w:ascii="Arial" w:hAnsi="Arial" w:cs="Arial"/>
          <w:sz w:val="20"/>
          <w:szCs w:val="20"/>
        </w:rPr>
        <w:t>4</w:t>
      </w:r>
    </w:p>
    <w:p w14:paraId="19B3CAA7" w14:textId="0D7F4669" w:rsidR="003C478F" w:rsidRPr="0029044D" w:rsidRDefault="00EA50A6" w:rsidP="002B16F6">
      <w:pPr>
        <w:spacing w:after="100" w:afterAutospacing="1"/>
        <w:ind w:left="2880" w:hanging="2880"/>
        <w:rPr>
          <w:rFonts w:ascii="Arial" w:hAnsi="Arial" w:cs="Arial"/>
          <w:sz w:val="20"/>
          <w:szCs w:val="20"/>
        </w:rPr>
      </w:pPr>
      <w:r w:rsidRPr="0029044D">
        <w:rPr>
          <w:rFonts w:ascii="Arial" w:hAnsi="Arial" w:cs="Arial"/>
          <w:sz w:val="20"/>
          <w:szCs w:val="20"/>
        </w:rPr>
        <w:t>Voting Members Present:</w:t>
      </w:r>
      <w:r w:rsidRPr="0029044D">
        <w:rPr>
          <w:rFonts w:ascii="Arial" w:hAnsi="Arial" w:cs="Arial"/>
          <w:sz w:val="20"/>
          <w:szCs w:val="20"/>
        </w:rPr>
        <w:tab/>
      </w:r>
      <w:r w:rsidR="00DD5E41">
        <w:rPr>
          <w:rFonts w:ascii="Arial" w:hAnsi="Arial" w:cs="Arial"/>
          <w:sz w:val="20"/>
          <w:szCs w:val="20"/>
        </w:rPr>
        <w:t xml:space="preserve">Jane Cassidy, </w:t>
      </w:r>
      <w:r w:rsidR="007A28AE">
        <w:rPr>
          <w:rFonts w:ascii="Arial" w:hAnsi="Arial" w:cs="Arial"/>
          <w:color w:val="000000"/>
          <w:sz w:val="20"/>
          <w:szCs w:val="20"/>
        </w:rPr>
        <w:t>Tommy Smith,</w:t>
      </w:r>
      <w:r w:rsidR="00DD5E41">
        <w:rPr>
          <w:rFonts w:ascii="Arial" w:hAnsi="Arial" w:cs="Arial"/>
          <w:color w:val="000000"/>
          <w:sz w:val="20"/>
          <w:szCs w:val="20"/>
        </w:rPr>
        <w:t xml:space="preserve"> Ric Simmons </w:t>
      </w:r>
      <w:r w:rsidR="008148B7">
        <w:rPr>
          <w:rFonts w:ascii="Arial" w:hAnsi="Arial" w:cs="Arial"/>
          <w:color w:val="000000"/>
          <w:sz w:val="20"/>
          <w:szCs w:val="20"/>
        </w:rPr>
        <w:t xml:space="preserve">(proxy for </w:t>
      </w:r>
      <w:r w:rsidR="003C55D6">
        <w:rPr>
          <w:rFonts w:ascii="Arial" w:hAnsi="Arial" w:cs="Arial"/>
          <w:color w:val="000000"/>
          <w:sz w:val="20"/>
          <w:szCs w:val="20"/>
        </w:rPr>
        <w:t>Craig Woo</w:t>
      </w:r>
      <w:r w:rsidR="00DD5E41">
        <w:rPr>
          <w:rFonts w:ascii="Arial" w:hAnsi="Arial" w:cs="Arial"/>
          <w:color w:val="000000"/>
          <w:sz w:val="20"/>
          <w:szCs w:val="20"/>
        </w:rPr>
        <w:t>l</w:t>
      </w:r>
      <w:r w:rsidR="003C55D6">
        <w:rPr>
          <w:rFonts w:ascii="Arial" w:hAnsi="Arial" w:cs="Arial"/>
          <w:color w:val="000000"/>
          <w:sz w:val="20"/>
          <w:szCs w:val="20"/>
        </w:rPr>
        <w:t>ley</w:t>
      </w:r>
      <w:r w:rsidR="006811B9">
        <w:rPr>
          <w:rFonts w:ascii="Arial" w:hAnsi="Arial" w:cs="Arial"/>
          <w:color w:val="000000"/>
          <w:sz w:val="20"/>
          <w:szCs w:val="20"/>
        </w:rPr>
        <w:t>),</w:t>
      </w:r>
      <w:r w:rsidR="003C478F">
        <w:rPr>
          <w:rFonts w:ascii="Arial" w:hAnsi="Arial" w:cs="Arial"/>
          <w:color w:val="000000"/>
          <w:sz w:val="20"/>
          <w:szCs w:val="20"/>
        </w:rPr>
        <w:t xml:space="preserve"> </w:t>
      </w:r>
      <w:r w:rsidR="00644E04">
        <w:rPr>
          <w:rFonts w:ascii="Arial" w:hAnsi="Arial" w:cs="Arial"/>
          <w:color w:val="000000"/>
          <w:sz w:val="20"/>
          <w:szCs w:val="20"/>
        </w:rPr>
        <w:t>G</w:t>
      </w:r>
      <w:r w:rsidR="002B16F6">
        <w:rPr>
          <w:rFonts w:ascii="Arial" w:hAnsi="Arial" w:cs="Arial"/>
          <w:color w:val="000000"/>
          <w:sz w:val="20"/>
          <w:szCs w:val="20"/>
        </w:rPr>
        <w:t>r</w:t>
      </w:r>
      <w:r w:rsidR="00644E04">
        <w:rPr>
          <w:rFonts w:ascii="Arial" w:hAnsi="Arial" w:cs="Arial"/>
          <w:color w:val="000000"/>
          <w:sz w:val="20"/>
          <w:szCs w:val="20"/>
        </w:rPr>
        <w:t xml:space="preserve">over Waldrop, </w:t>
      </w:r>
      <w:r w:rsidR="00CF66B8">
        <w:rPr>
          <w:rFonts w:ascii="Arial" w:hAnsi="Arial" w:cs="Arial"/>
          <w:color w:val="000000"/>
          <w:sz w:val="20"/>
          <w:szCs w:val="20"/>
        </w:rPr>
        <w:t>Joseph Liberto, Nabila Mushtarin, Lailah Williams, Lavar Henderson, Jack Thomas (proxy for Peter Vallet), and Mason Pfeffer</w:t>
      </w:r>
    </w:p>
    <w:p w14:paraId="217215C7" w14:textId="1F49DD9B" w:rsidR="00BD7435" w:rsidRDefault="00EA50A6" w:rsidP="00BD7435">
      <w:pPr>
        <w:spacing w:after="100" w:afterAutospacing="1"/>
        <w:ind w:left="2880" w:hanging="2880"/>
        <w:rPr>
          <w:rFonts w:ascii="Arial" w:hAnsi="Arial" w:cs="Arial"/>
          <w:sz w:val="20"/>
          <w:szCs w:val="20"/>
        </w:rPr>
      </w:pPr>
      <w:r w:rsidRPr="0029044D">
        <w:rPr>
          <w:rFonts w:ascii="Arial" w:hAnsi="Arial" w:cs="Arial"/>
          <w:sz w:val="20"/>
          <w:szCs w:val="20"/>
        </w:rPr>
        <w:t>Guests:</w:t>
      </w:r>
      <w:r w:rsidRPr="0029044D">
        <w:rPr>
          <w:rFonts w:ascii="Arial" w:hAnsi="Arial" w:cs="Arial"/>
          <w:sz w:val="20"/>
          <w:szCs w:val="20"/>
        </w:rPr>
        <w:tab/>
      </w:r>
      <w:r w:rsidR="006811B9">
        <w:rPr>
          <w:rFonts w:ascii="Arial" w:hAnsi="Arial" w:cs="Arial"/>
          <w:color w:val="000000"/>
          <w:sz w:val="20"/>
          <w:szCs w:val="20"/>
        </w:rPr>
        <w:t>Brian Antie</w:t>
      </w:r>
      <w:r w:rsidR="00945772">
        <w:rPr>
          <w:rFonts w:ascii="Arial" w:hAnsi="Arial" w:cs="Arial"/>
          <w:color w:val="000000"/>
          <w:sz w:val="20"/>
          <w:szCs w:val="20"/>
        </w:rPr>
        <w:t xml:space="preserve">, </w:t>
      </w:r>
      <w:r w:rsidR="00CF66B8">
        <w:rPr>
          <w:rFonts w:ascii="Arial" w:hAnsi="Arial" w:cs="Arial"/>
          <w:color w:val="000000"/>
          <w:sz w:val="20"/>
          <w:szCs w:val="20"/>
        </w:rPr>
        <w:t xml:space="preserve">Eric Pergola, </w:t>
      </w:r>
      <w:r w:rsidR="003C478F">
        <w:rPr>
          <w:rFonts w:ascii="Arial" w:hAnsi="Arial" w:cs="Arial"/>
          <w:color w:val="000000"/>
          <w:sz w:val="20"/>
          <w:szCs w:val="20"/>
        </w:rPr>
        <w:t>Jo</w:t>
      </w:r>
      <w:r w:rsidR="00331A05">
        <w:rPr>
          <w:rFonts w:ascii="Arial" w:hAnsi="Arial" w:cs="Arial"/>
          <w:color w:val="000000"/>
          <w:sz w:val="20"/>
          <w:szCs w:val="20"/>
        </w:rPr>
        <w:t xml:space="preserve">hn Duplantis, </w:t>
      </w:r>
      <w:r w:rsidR="00181047">
        <w:rPr>
          <w:rFonts w:ascii="Arial" w:hAnsi="Arial" w:cs="Arial"/>
          <w:color w:val="000000"/>
          <w:sz w:val="20"/>
          <w:szCs w:val="20"/>
        </w:rPr>
        <w:t>Aimee Riggs</w:t>
      </w:r>
      <w:r w:rsidR="00BA08E6">
        <w:rPr>
          <w:rFonts w:ascii="Arial" w:hAnsi="Arial" w:cs="Arial"/>
          <w:color w:val="000000"/>
          <w:sz w:val="20"/>
          <w:szCs w:val="20"/>
        </w:rPr>
        <w:t>,</w:t>
      </w:r>
      <w:r w:rsidR="00181047">
        <w:rPr>
          <w:rFonts w:ascii="Arial" w:hAnsi="Arial" w:cs="Arial"/>
          <w:color w:val="000000"/>
          <w:sz w:val="20"/>
          <w:szCs w:val="20"/>
        </w:rPr>
        <w:t xml:space="preserve"> </w:t>
      </w:r>
      <w:r w:rsidR="00BA08E6">
        <w:rPr>
          <w:rFonts w:ascii="Arial" w:hAnsi="Arial" w:cs="Arial"/>
          <w:color w:val="000000"/>
          <w:sz w:val="20"/>
          <w:szCs w:val="20"/>
        </w:rPr>
        <w:t>and Amanda Marshall</w:t>
      </w:r>
    </w:p>
    <w:p w14:paraId="30BA341B" w14:textId="77777777" w:rsidR="00D973C3" w:rsidRPr="00BD7435" w:rsidRDefault="00D973C3" w:rsidP="00BD7435">
      <w:pPr>
        <w:ind w:left="2880" w:hanging="2880"/>
        <w:rPr>
          <w:rFonts w:ascii="Arial" w:hAnsi="Arial" w:cs="Arial"/>
          <w:sz w:val="20"/>
          <w:szCs w:val="20"/>
        </w:rPr>
      </w:pPr>
      <w:r w:rsidRPr="0029044D">
        <w:rPr>
          <w:rFonts w:ascii="Arial" w:hAnsi="Arial" w:cs="Arial"/>
          <w:b/>
          <w:sz w:val="20"/>
          <w:szCs w:val="20"/>
        </w:rPr>
        <w:t>Materials distributed:</w:t>
      </w:r>
    </w:p>
    <w:p w14:paraId="726DCE37" w14:textId="12EC20E4" w:rsidR="003C478F" w:rsidRDefault="003C478F" w:rsidP="00BD7435">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Minutes from </w:t>
      </w:r>
      <w:r w:rsidR="008D1075">
        <w:rPr>
          <w:rFonts w:ascii="Arial" w:hAnsi="Arial" w:cs="Arial"/>
          <w:color w:val="000000"/>
          <w:sz w:val="20"/>
          <w:szCs w:val="20"/>
        </w:rPr>
        <w:t>October</w:t>
      </w:r>
      <w:r w:rsidR="00265F65">
        <w:rPr>
          <w:rFonts w:ascii="Arial" w:hAnsi="Arial" w:cs="Arial"/>
          <w:color w:val="000000"/>
          <w:sz w:val="20"/>
          <w:szCs w:val="20"/>
        </w:rPr>
        <w:t xml:space="preserve"> </w:t>
      </w:r>
      <w:r w:rsidR="008C1FC0">
        <w:rPr>
          <w:rFonts w:ascii="Arial" w:hAnsi="Arial" w:cs="Arial"/>
          <w:color w:val="000000"/>
          <w:sz w:val="20"/>
          <w:szCs w:val="20"/>
        </w:rPr>
        <w:t>2</w:t>
      </w:r>
      <w:r w:rsidR="00CF66B8">
        <w:rPr>
          <w:rFonts w:ascii="Arial" w:hAnsi="Arial" w:cs="Arial"/>
          <w:color w:val="000000"/>
          <w:sz w:val="20"/>
          <w:szCs w:val="20"/>
        </w:rPr>
        <w:t>3</w:t>
      </w:r>
      <w:r w:rsidR="00265F65">
        <w:rPr>
          <w:rFonts w:ascii="Arial" w:hAnsi="Arial" w:cs="Arial"/>
          <w:color w:val="000000"/>
          <w:sz w:val="20"/>
          <w:szCs w:val="20"/>
        </w:rPr>
        <w:t xml:space="preserve">, </w:t>
      </w:r>
      <w:r w:rsidR="005E43B3">
        <w:rPr>
          <w:rFonts w:ascii="Arial" w:hAnsi="Arial" w:cs="Arial"/>
          <w:color w:val="000000"/>
          <w:sz w:val="20"/>
          <w:szCs w:val="20"/>
        </w:rPr>
        <w:t>202</w:t>
      </w:r>
      <w:r w:rsidR="00CF66B8">
        <w:rPr>
          <w:rFonts w:ascii="Arial" w:hAnsi="Arial" w:cs="Arial"/>
          <w:color w:val="000000"/>
          <w:sz w:val="20"/>
          <w:szCs w:val="20"/>
        </w:rPr>
        <w:t>4</w:t>
      </w:r>
      <w:r w:rsidR="005E43B3">
        <w:rPr>
          <w:rFonts w:ascii="Arial" w:hAnsi="Arial" w:cs="Arial"/>
          <w:color w:val="000000"/>
          <w:sz w:val="20"/>
          <w:szCs w:val="20"/>
        </w:rPr>
        <w:t>,</w:t>
      </w:r>
      <w:r w:rsidR="006D5072">
        <w:rPr>
          <w:rFonts w:ascii="Arial" w:hAnsi="Arial" w:cs="Arial"/>
          <w:color w:val="000000"/>
          <w:sz w:val="20"/>
          <w:szCs w:val="20"/>
        </w:rPr>
        <w:t xml:space="preserve"> </w:t>
      </w:r>
      <w:r>
        <w:rPr>
          <w:rFonts w:ascii="Arial" w:hAnsi="Arial" w:cs="Arial"/>
          <w:color w:val="000000"/>
          <w:sz w:val="20"/>
          <w:szCs w:val="20"/>
        </w:rPr>
        <w:t>Meeting</w:t>
      </w:r>
    </w:p>
    <w:p w14:paraId="4F5C4F46" w14:textId="30D14816" w:rsidR="008C1FC0" w:rsidRDefault="00644E04" w:rsidP="00BD7435">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Combined</w:t>
      </w:r>
      <w:r w:rsidR="008C1FC0">
        <w:rPr>
          <w:rFonts w:ascii="Arial" w:hAnsi="Arial" w:cs="Arial"/>
          <w:color w:val="000000"/>
          <w:sz w:val="20"/>
          <w:szCs w:val="20"/>
        </w:rPr>
        <w:t xml:space="preserve"> Rank Sheet</w:t>
      </w:r>
    </w:p>
    <w:p w14:paraId="29C1106D" w14:textId="77777777" w:rsidR="00147F00" w:rsidRDefault="00147F00" w:rsidP="00BD7435">
      <w:pPr>
        <w:pStyle w:val="NormalWeb"/>
        <w:spacing w:before="0" w:beforeAutospacing="0" w:after="0" w:afterAutospacing="0"/>
      </w:pPr>
    </w:p>
    <w:p w14:paraId="3388A99E" w14:textId="77777777" w:rsidR="00D973C3" w:rsidRDefault="00D973C3" w:rsidP="00260AD6">
      <w:pPr>
        <w:numPr>
          <w:ilvl w:val="0"/>
          <w:numId w:val="1"/>
        </w:numPr>
        <w:ind w:left="360" w:firstLine="0"/>
        <w:rPr>
          <w:rFonts w:ascii="Arial" w:hAnsi="Arial" w:cs="Arial"/>
          <w:b/>
          <w:sz w:val="20"/>
          <w:szCs w:val="20"/>
        </w:rPr>
      </w:pPr>
      <w:r w:rsidRPr="0029044D">
        <w:rPr>
          <w:rFonts w:ascii="Arial" w:hAnsi="Arial" w:cs="Arial"/>
          <w:b/>
          <w:sz w:val="20"/>
          <w:szCs w:val="20"/>
        </w:rPr>
        <w:t>Welcome and Introduction.</w:t>
      </w:r>
    </w:p>
    <w:p w14:paraId="1CDFD829" w14:textId="77777777" w:rsidR="00265F65" w:rsidRPr="0029044D" w:rsidRDefault="00265F65" w:rsidP="00265F65">
      <w:pPr>
        <w:ind w:left="360"/>
        <w:rPr>
          <w:rFonts w:ascii="Arial" w:hAnsi="Arial" w:cs="Arial"/>
          <w:b/>
          <w:sz w:val="20"/>
          <w:szCs w:val="20"/>
        </w:rPr>
      </w:pPr>
    </w:p>
    <w:p w14:paraId="5274547E" w14:textId="0916D017" w:rsidR="003C478F" w:rsidRDefault="003C478F" w:rsidP="00DD497C">
      <w:pPr>
        <w:spacing w:after="100" w:afterAutospacing="1"/>
        <w:ind w:left="720"/>
        <w:rPr>
          <w:rFonts w:ascii="Arial" w:hAnsi="Arial" w:cs="Arial"/>
          <w:sz w:val="20"/>
          <w:szCs w:val="20"/>
        </w:rPr>
      </w:pPr>
      <w:r>
        <w:rPr>
          <w:rFonts w:ascii="Arial" w:hAnsi="Arial" w:cs="Arial"/>
          <w:color w:val="000000"/>
          <w:sz w:val="20"/>
          <w:szCs w:val="20"/>
        </w:rPr>
        <w:t xml:space="preserve">The meeting was chaired and called to order by </w:t>
      </w:r>
      <w:r w:rsidR="003261EC">
        <w:rPr>
          <w:rFonts w:ascii="Arial" w:hAnsi="Arial" w:cs="Arial"/>
          <w:color w:val="000000"/>
          <w:sz w:val="20"/>
          <w:szCs w:val="20"/>
        </w:rPr>
        <w:t>Jane Cassidy</w:t>
      </w:r>
      <w:r>
        <w:rPr>
          <w:rFonts w:ascii="Arial" w:hAnsi="Arial" w:cs="Arial"/>
          <w:color w:val="000000"/>
          <w:sz w:val="20"/>
          <w:szCs w:val="20"/>
        </w:rPr>
        <w:t xml:space="preserve"> at approximately </w:t>
      </w:r>
      <w:r w:rsidR="00331A05">
        <w:rPr>
          <w:rFonts w:ascii="Arial" w:hAnsi="Arial" w:cs="Arial"/>
          <w:color w:val="000000"/>
          <w:sz w:val="20"/>
          <w:szCs w:val="20"/>
        </w:rPr>
        <w:t>3</w:t>
      </w:r>
      <w:r>
        <w:rPr>
          <w:rFonts w:ascii="Arial" w:hAnsi="Arial" w:cs="Arial"/>
          <w:color w:val="000000"/>
          <w:sz w:val="20"/>
          <w:szCs w:val="20"/>
        </w:rPr>
        <w:t>:00 p.m.</w:t>
      </w:r>
    </w:p>
    <w:p w14:paraId="53DA3712" w14:textId="77777777" w:rsidR="00372162" w:rsidRPr="00BD7435" w:rsidRDefault="00BC3FC1" w:rsidP="00BD7435">
      <w:pPr>
        <w:numPr>
          <w:ilvl w:val="0"/>
          <w:numId w:val="1"/>
        </w:numPr>
        <w:spacing w:after="100" w:afterAutospacing="1"/>
        <w:ind w:left="360" w:firstLine="0"/>
        <w:rPr>
          <w:rFonts w:ascii="Arial" w:hAnsi="Arial" w:cs="Arial"/>
          <w:b/>
          <w:sz w:val="20"/>
          <w:szCs w:val="20"/>
        </w:rPr>
      </w:pPr>
      <w:r w:rsidRPr="00BD7435">
        <w:rPr>
          <w:rFonts w:ascii="Arial" w:hAnsi="Arial" w:cs="Arial"/>
          <w:b/>
          <w:sz w:val="20"/>
          <w:szCs w:val="20"/>
        </w:rPr>
        <w:t xml:space="preserve"> </w:t>
      </w:r>
      <w:r w:rsidR="00B73054" w:rsidRPr="00BD7435">
        <w:rPr>
          <w:rFonts w:ascii="Arial" w:hAnsi="Arial" w:cs="Arial"/>
          <w:b/>
          <w:sz w:val="20"/>
          <w:szCs w:val="20"/>
        </w:rPr>
        <w:t>Old Business.</w:t>
      </w:r>
      <w:r w:rsidR="00177637" w:rsidRPr="00BD7435">
        <w:rPr>
          <w:rFonts w:ascii="Arial" w:hAnsi="Arial" w:cs="Arial"/>
          <w:b/>
          <w:sz w:val="20"/>
          <w:szCs w:val="20"/>
        </w:rPr>
        <w:t xml:space="preserve">  </w:t>
      </w:r>
    </w:p>
    <w:p w14:paraId="757F8A72" w14:textId="64DE4C6E" w:rsidR="003C478F" w:rsidRDefault="00CC00EF" w:rsidP="003C478F">
      <w:pPr>
        <w:pStyle w:val="NormalWeb"/>
        <w:numPr>
          <w:ilvl w:val="0"/>
          <w:numId w:val="12"/>
        </w:numPr>
        <w:spacing w:before="0" w:beforeAutospacing="0" w:after="0" w:afterAutospacing="0"/>
        <w:ind w:left="720" w:hanging="360"/>
        <w:textAlignment w:val="baseline"/>
        <w:rPr>
          <w:rFonts w:ascii="Arial" w:hAnsi="Arial" w:cs="Arial"/>
          <w:b/>
          <w:bCs/>
          <w:color w:val="000000"/>
          <w:sz w:val="20"/>
          <w:szCs w:val="20"/>
        </w:rPr>
      </w:pPr>
      <w:r>
        <w:rPr>
          <w:rFonts w:ascii="Arial" w:hAnsi="Arial" w:cs="Arial"/>
          <w:b/>
          <w:bCs/>
          <w:color w:val="000000"/>
          <w:sz w:val="20"/>
          <w:szCs w:val="20"/>
        </w:rPr>
        <w:t xml:space="preserve">Approval of the </w:t>
      </w:r>
      <w:r w:rsidR="00945772">
        <w:rPr>
          <w:rFonts w:ascii="Arial" w:hAnsi="Arial" w:cs="Arial"/>
          <w:b/>
          <w:bCs/>
          <w:color w:val="000000"/>
          <w:sz w:val="20"/>
          <w:szCs w:val="20"/>
        </w:rPr>
        <w:t>October</w:t>
      </w:r>
      <w:r w:rsidR="006D5072" w:rsidRPr="00C07E68">
        <w:rPr>
          <w:rFonts w:ascii="Arial" w:hAnsi="Arial" w:cs="Arial"/>
          <w:color w:val="000000"/>
          <w:sz w:val="20"/>
          <w:szCs w:val="20"/>
        </w:rPr>
        <w:t xml:space="preserve"> </w:t>
      </w:r>
      <w:r w:rsidR="002122BE">
        <w:rPr>
          <w:rFonts w:ascii="Arial" w:hAnsi="Arial" w:cs="Arial"/>
          <w:b/>
          <w:bCs/>
          <w:color w:val="000000"/>
          <w:sz w:val="20"/>
          <w:szCs w:val="20"/>
        </w:rPr>
        <w:t>2</w:t>
      </w:r>
      <w:r w:rsidR="00CF66B8">
        <w:rPr>
          <w:rFonts w:ascii="Arial" w:hAnsi="Arial" w:cs="Arial"/>
          <w:b/>
          <w:bCs/>
          <w:color w:val="000000"/>
          <w:sz w:val="20"/>
          <w:szCs w:val="20"/>
        </w:rPr>
        <w:t>3</w:t>
      </w:r>
      <w:r w:rsidR="00265F65">
        <w:rPr>
          <w:rFonts w:ascii="Arial" w:hAnsi="Arial" w:cs="Arial"/>
          <w:b/>
          <w:bCs/>
          <w:color w:val="000000"/>
          <w:sz w:val="20"/>
          <w:szCs w:val="20"/>
        </w:rPr>
        <w:t xml:space="preserve">, </w:t>
      </w:r>
      <w:r w:rsidR="00C07E68">
        <w:rPr>
          <w:rFonts w:ascii="Arial" w:hAnsi="Arial" w:cs="Arial"/>
          <w:b/>
          <w:bCs/>
          <w:color w:val="000000"/>
          <w:sz w:val="20"/>
          <w:szCs w:val="20"/>
        </w:rPr>
        <w:t>202</w:t>
      </w:r>
      <w:r w:rsidR="00CF66B8">
        <w:rPr>
          <w:rFonts w:ascii="Arial" w:hAnsi="Arial" w:cs="Arial"/>
          <w:b/>
          <w:bCs/>
          <w:color w:val="000000"/>
          <w:sz w:val="20"/>
          <w:szCs w:val="20"/>
        </w:rPr>
        <w:t>4</w:t>
      </w:r>
      <w:r w:rsidR="00C07E68">
        <w:rPr>
          <w:rFonts w:ascii="Arial" w:hAnsi="Arial" w:cs="Arial"/>
          <w:b/>
          <w:bCs/>
          <w:color w:val="000000"/>
          <w:sz w:val="20"/>
          <w:szCs w:val="20"/>
        </w:rPr>
        <w:t xml:space="preserve">, </w:t>
      </w:r>
      <w:r w:rsidR="00C07E68" w:rsidRPr="00C07E68">
        <w:rPr>
          <w:rFonts w:ascii="Arial" w:hAnsi="Arial" w:cs="Arial"/>
          <w:b/>
          <w:bCs/>
          <w:color w:val="000000"/>
          <w:sz w:val="20"/>
          <w:szCs w:val="20"/>
        </w:rPr>
        <w:t>minutes</w:t>
      </w:r>
      <w:r w:rsidR="00C07E68">
        <w:rPr>
          <w:rFonts w:ascii="Arial" w:hAnsi="Arial" w:cs="Arial"/>
          <w:i/>
          <w:iCs/>
          <w:color w:val="000000"/>
          <w:sz w:val="20"/>
          <w:szCs w:val="20"/>
        </w:rPr>
        <w:t xml:space="preserve"> (</w:t>
      </w:r>
      <w:r w:rsidR="00CB0EA9">
        <w:rPr>
          <w:rFonts w:ascii="Arial" w:hAnsi="Arial" w:cs="Arial"/>
          <w:i/>
          <w:iCs/>
          <w:color w:val="000000"/>
          <w:sz w:val="20"/>
          <w:szCs w:val="20"/>
        </w:rPr>
        <w:t>Cassidy/</w:t>
      </w:r>
      <w:r w:rsidR="00F41633">
        <w:rPr>
          <w:rFonts w:ascii="Arial" w:hAnsi="Arial" w:cs="Arial"/>
          <w:i/>
          <w:iCs/>
          <w:color w:val="000000"/>
          <w:sz w:val="20"/>
          <w:szCs w:val="20"/>
        </w:rPr>
        <w:t>Smith</w:t>
      </w:r>
      <w:r w:rsidR="003C478F">
        <w:rPr>
          <w:rFonts w:ascii="Arial" w:hAnsi="Arial" w:cs="Arial"/>
          <w:i/>
          <w:iCs/>
          <w:color w:val="000000"/>
          <w:sz w:val="20"/>
          <w:szCs w:val="20"/>
        </w:rPr>
        <w:t>)</w:t>
      </w:r>
    </w:p>
    <w:p w14:paraId="38EF409C" w14:textId="57227BA4" w:rsidR="00CC00EF" w:rsidRDefault="00CF66B8" w:rsidP="00BD7435">
      <w:pPr>
        <w:spacing w:after="100" w:afterAutospacing="1"/>
        <w:ind w:left="720"/>
        <w:rPr>
          <w:rFonts w:ascii="Arial" w:hAnsi="Arial" w:cs="Arial"/>
          <w:color w:val="000000"/>
          <w:sz w:val="20"/>
          <w:szCs w:val="20"/>
        </w:rPr>
      </w:pPr>
      <w:r>
        <w:rPr>
          <w:rFonts w:ascii="Arial" w:hAnsi="Arial" w:cs="Arial"/>
          <w:color w:val="000000"/>
          <w:sz w:val="20"/>
          <w:szCs w:val="20"/>
        </w:rPr>
        <w:t>Mason Pfeffer</w:t>
      </w:r>
      <w:r w:rsidR="003C478F">
        <w:rPr>
          <w:rFonts w:ascii="Arial" w:hAnsi="Arial" w:cs="Arial"/>
          <w:color w:val="000000"/>
          <w:sz w:val="20"/>
          <w:szCs w:val="20"/>
        </w:rPr>
        <w:t xml:space="preserve"> motioned to approve the minutes; </w:t>
      </w:r>
      <w:r>
        <w:rPr>
          <w:rFonts w:ascii="Arial" w:hAnsi="Arial" w:cs="Arial"/>
          <w:color w:val="000000"/>
          <w:sz w:val="20"/>
          <w:szCs w:val="20"/>
        </w:rPr>
        <w:t>Joseph Liberto</w:t>
      </w:r>
      <w:r w:rsidR="00644E04">
        <w:rPr>
          <w:rFonts w:ascii="Arial" w:hAnsi="Arial" w:cs="Arial"/>
          <w:color w:val="000000"/>
          <w:sz w:val="20"/>
          <w:szCs w:val="20"/>
        </w:rPr>
        <w:t xml:space="preserve"> </w:t>
      </w:r>
      <w:r w:rsidR="003C478F">
        <w:rPr>
          <w:rFonts w:ascii="Arial" w:hAnsi="Arial" w:cs="Arial"/>
          <w:color w:val="000000"/>
          <w:sz w:val="20"/>
          <w:szCs w:val="20"/>
        </w:rPr>
        <w:t>seconded the motion. The minutes were unanimously approved.</w:t>
      </w:r>
    </w:p>
    <w:p w14:paraId="7E876127" w14:textId="6B70A838" w:rsidR="00644E04" w:rsidRPr="00945772" w:rsidRDefault="00CC00EF" w:rsidP="00945772">
      <w:pPr>
        <w:numPr>
          <w:ilvl w:val="0"/>
          <w:numId w:val="1"/>
        </w:numPr>
        <w:spacing w:after="100" w:afterAutospacing="1"/>
        <w:ind w:left="360" w:firstLine="0"/>
        <w:rPr>
          <w:rFonts w:ascii="Arial" w:hAnsi="Arial" w:cs="Arial"/>
          <w:b/>
          <w:sz w:val="20"/>
          <w:szCs w:val="20"/>
        </w:rPr>
      </w:pPr>
      <w:r>
        <w:rPr>
          <w:rFonts w:ascii="Arial" w:hAnsi="Arial" w:cs="Arial"/>
          <w:b/>
          <w:sz w:val="20"/>
          <w:szCs w:val="20"/>
        </w:rPr>
        <w:t>New</w:t>
      </w:r>
      <w:r w:rsidRPr="0029044D">
        <w:rPr>
          <w:rFonts w:ascii="Arial" w:hAnsi="Arial" w:cs="Arial"/>
          <w:b/>
          <w:sz w:val="20"/>
          <w:szCs w:val="20"/>
        </w:rPr>
        <w:t xml:space="preserve"> Business. </w:t>
      </w:r>
    </w:p>
    <w:p w14:paraId="45DB87B4" w14:textId="75C58494" w:rsidR="00644E04" w:rsidRPr="00644E04" w:rsidRDefault="00644E04" w:rsidP="00644E04">
      <w:pPr>
        <w:pStyle w:val="NormalWeb"/>
        <w:numPr>
          <w:ilvl w:val="0"/>
          <w:numId w:val="14"/>
        </w:numPr>
        <w:spacing w:before="0" w:beforeAutospacing="0" w:after="0" w:afterAutospacing="0"/>
        <w:textAlignment w:val="baseline"/>
        <w:rPr>
          <w:rFonts w:ascii="Arial" w:hAnsi="Arial" w:cs="Arial"/>
          <w:i/>
          <w:iCs/>
          <w:sz w:val="20"/>
          <w:szCs w:val="20"/>
        </w:rPr>
      </w:pPr>
      <w:r w:rsidRPr="00644E04">
        <w:rPr>
          <w:rFonts w:ascii="Arial" w:hAnsi="Arial" w:cs="Arial"/>
          <w:b/>
          <w:bCs/>
          <w:color w:val="000000"/>
          <w:sz w:val="20"/>
          <w:szCs w:val="20"/>
        </w:rPr>
        <w:t>FY</w:t>
      </w:r>
      <w:r w:rsidR="009D3C2D">
        <w:rPr>
          <w:rFonts w:ascii="Arial" w:hAnsi="Arial" w:cs="Arial"/>
          <w:b/>
          <w:bCs/>
          <w:color w:val="000000"/>
          <w:sz w:val="20"/>
          <w:szCs w:val="20"/>
        </w:rPr>
        <w:t xml:space="preserve"> </w:t>
      </w:r>
      <w:r w:rsidRPr="00644E04">
        <w:rPr>
          <w:rFonts w:ascii="Arial" w:hAnsi="Arial" w:cs="Arial"/>
          <w:b/>
          <w:bCs/>
          <w:color w:val="000000"/>
          <w:sz w:val="20"/>
          <w:szCs w:val="20"/>
        </w:rPr>
        <w:t>2</w:t>
      </w:r>
      <w:r w:rsidR="009D3C2D">
        <w:rPr>
          <w:rFonts w:ascii="Arial" w:hAnsi="Arial" w:cs="Arial"/>
          <w:b/>
          <w:bCs/>
          <w:color w:val="000000"/>
          <w:sz w:val="20"/>
          <w:szCs w:val="20"/>
        </w:rPr>
        <w:t>4</w:t>
      </w:r>
      <w:r w:rsidRPr="00644E04">
        <w:rPr>
          <w:rFonts w:ascii="Arial" w:hAnsi="Arial" w:cs="Arial"/>
          <w:b/>
          <w:bCs/>
          <w:color w:val="000000"/>
          <w:sz w:val="20"/>
          <w:szCs w:val="20"/>
        </w:rPr>
        <w:t>-2</w:t>
      </w:r>
      <w:r w:rsidR="009D3C2D">
        <w:rPr>
          <w:rFonts w:ascii="Arial" w:hAnsi="Arial" w:cs="Arial"/>
          <w:b/>
          <w:bCs/>
          <w:color w:val="000000"/>
          <w:sz w:val="20"/>
          <w:szCs w:val="20"/>
        </w:rPr>
        <w:t>5</w:t>
      </w:r>
      <w:r w:rsidRPr="00644E04">
        <w:rPr>
          <w:rFonts w:ascii="Arial" w:hAnsi="Arial" w:cs="Arial"/>
          <w:b/>
          <w:bCs/>
          <w:color w:val="000000"/>
          <w:sz w:val="20"/>
          <w:szCs w:val="20"/>
        </w:rPr>
        <w:t xml:space="preserve"> Discipline Specific Proposals</w:t>
      </w:r>
      <w:r>
        <w:rPr>
          <w:rFonts w:ascii="Arial" w:hAnsi="Arial" w:cs="Arial"/>
          <w:color w:val="000000"/>
          <w:sz w:val="20"/>
          <w:szCs w:val="20"/>
        </w:rPr>
        <w:t xml:space="preserve"> </w:t>
      </w:r>
      <w:r w:rsidRPr="00644E04">
        <w:rPr>
          <w:rFonts w:ascii="Arial" w:hAnsi="Arial" w:cs="Arial"/>
          <w:i/>
          <w:iCs/>
          <w:color w:val="000000"/>
          <w:sz w:val="20"/>
          <w:szCs w:val="20"/>
        </w:rPr>
        <w:t>(Cassidy/Smith)</w:t>
      </w:r>
    </w:p>
    <w:p w14:paraId="678681F7" w14:textId="50770809" w:rsidR="00644E04" w:rsidRDefault="00644E04" w:rsidP="00644E04">
      <w:pPr>
        <w:pStyle w:val="ListParagraph"/>
        <w:rPr>
          <w:rFonts w:ascii="Arial" w:hAnsi="Arial" w:cs="Arial"/>
          <w:sz w:val="20"/>
          <w:szCs w:val="20"/>
        </w:rPr>
      </w:pPr>
      <w:r>
        <w:rPr>
          <w:rFonts w:ascii="Arial" w:hAnsi="Arial" w:cs="Arial"/>
          <w:sz w:val="20"/>
          <w:szCs w:val="20"/>
        </w:rPr>
        <w:t>The committee discussed the discipline specific proposals, beginning with the proposals receiving the highest ranking by committee members. After discussing individual proposals, as well as the overall distribution of the funds, the following discipline specific proposals were approved for funding:</w:t>
      </w:r>
    </w:p>
    <w:p w14:paraId="5B2CE1FB" w14:textId="77777777" w:rsidR="00E82537" w:rsidRDefault="00E82537" w:rsidP="00644E04">
      <w:pPr>
        <w:pStyle w:val="ListParagraph"/>
        <w:rPr>
          <w:rFonts w:ascii="Arial" w:hAnsi="Arial" w:cs="Arial"/>
          <w:sz w:val="20"/>
          <w:szCs w:val="20"/>
        </w:rPr>
      </w:pPr>
    </w:p>
    <w:tbl>
      <w:tblPr>
        <w:tblW w:w="0" w:type="auto"/>
        <w:tblLook w:val="04A0" w:firstRow="1" w:lastRow="0" w:firstColumn="1" w:lastColumn="0" w:noHBand="0" w:noVBand="1"/>
      </w:tblPr>
      <w:tblGrid>
        <w:gridCol w:w="1337"/>
        <w:gridCol w:w="8409"/>
        <w:gridCol w:w="1044"/>
      </w:tblGrid>
      <w:tr w:rsidR="009D3C2D" w14:paraId="365D34BD" w14:textId="77777777" w:rsidTr="00676E46">
        <w:trPr>
          <w:trHeight w:val="600"/>
        </w:trPr>
        <w:tc>
          <w:tcPr>
            <w:tcW w:w="134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9CA5CC" w14:textId="77777777" w:rsidR="009D3C2D" w:rsidRDefault="009D3C2D">
            <w:pPr>
              <w:jc w:val="center"/>
              <w:rPr>
                <w:rFonts w:ascii="Calibri" w:hAnsi="Calibri" w:cs="Calibri"/>
                <w:color w:val="000000"/>
                <w:sz w:val="22"/>
                <w:szCs w:val="22"/>
              </w:rPr>
            </w:pPr>
            <w:r>
              <w:rPr>
                <w:rFonts w:ascii="Calibri" w:hAnsi="Calibri" w:cs="Calibri"/>
                <w:color w:val="000000"/>
                <w:sz w:val="22"/>
                <w:szCs w:val="22"/>
              </w:rPr>
              <w:t>Department</w:t>
            </w:r>
          </w:p>
        </w:tc>
        <w:tc>
          <w:tcPr>
            <w:tcW w:w="8474" w:type="dxa"/>
            <w:tcBorders>
              <w:top w:val="single" w:sz="4" w:space="0" w:color="auto"/>
              <w:left w:val="nil"/>
              <w:bottom w:val="single" w:sz="4" w:space="0" w:color="auto"/>
              <w:right w:val="single" w:sz="4" w:space="0" w:color="auto"/>
            </w:tcBorders>
            <w:shd w:val="clear" w:color="auto" w:fill="auto"/>
            <w:vAlign w:val="bottom"/>
            <w:hideMark/>
          </w:tcPr>
          <w:p w14:paraId="70913D7A" w14:textId="77777777" w:rsidR="009D3C2D" w:rsidRDefault="009D3C2D">
            <w:pPr>
              <w:jc w:val="center"/>
              <w:rPr>
                <w:rFonts w:ascii="Calibri" w:hAnsi="Calibri" w:cs="Calibri"/>
                <w:color w:val="000000"/>
                <w:sz w:val="22"/>
                <w:szCs w:val="22"/>
              </w:rPr>
            </w:pPr>
            <w:r>
              <w:rPr>
                <w:rFonts w:ascii="Calibri" w:hAnsi="Calibri" w:cs="Calibri"/>
                <w:color w:val="000000"/>
                <w:sz w:val="22"/>
                <w:szCs w:val="22"/>
              </w:rPr>
              <w:t>Proposal Title</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0EF05E45" w14:textId="77777777" w:rsidR="009D3C2D" w:rsidRDefault="009D3C2D">
            <w:pPr>
              <w:jc w:val="center"/>
              <w:rPr>
                <w:rFonts w:ascii="Calibri" w:hAnsi="Calibri" w:cs="Calibri"/>
                <w:color w:val="000000"/>
                <w:sz w:val="22"/>
                <w:szCs w:val="22"/>
              </w:rPr>
            </w:pPr>
            <w:r>
              <w:rPr>
                <w:rFonts w:ascii="Calibri" w:hAnsi="Calibri" w:cs="Calibri"/>
                <w:color w:val="000000"/>
                <w:sz w:val="22"/>
                <w:szCs w:val="22"/>
              </w:rPr>
              <w:t>Project Amount</w:t>
            </w:r>
          </w:p>
        </w:tc>
      </w:tr>
      <w:tr w:rsidR="009D3C2D" w14:paraId="52FFF9D7" w14:textId="77777777" w:rsidTr="00676E46">
        <w:trPr>
          <w:trHeight w:val="315"/>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30BD0EED" w14:textId="77777777" w:rsidR="009D3C2D" w:rsidRDefault="009D3C2D">
            <w:pPr>
              <w:rPr>
                <w:rFonts w:ascii="Arial" w:hAnsi="Arial" w:cs="Arial"/>
              </w:rPr>
            </w:pPr>
            <w:r>
              <w:rPr>
                <w:rFonts w:ascii="Arial" w:hAnsi="Arial" w:cs="Arial"/>
              </w:rPr>
              <w:t>HSE</w:t>
            </w:r>
          </w:p>
        </w:tc>
        <w:tc>
          <w:tcPr>
            <w:tcW w:w="8474" w:type="dxa"/>
            <w:tcBorders>
              <w:top w:val="nil"/>
              <w:left w:val="nil"/>
              <w:bottom w:val="single" w:sz="4" w:space="0" w:color="auto"/>
              <w:right w:val="single" w:sz="4" w:space="0" w:color="auto"/>
            </w:tcBorders>
            <w:shd w:val="clear" w:color="auto" w:fill="auto"/>
            <w:noWrap/>
            <w:vAlign w:val="bottom"/>
            <w:hideMark/>
          </w:tcPr>
          <w:p w14:paraId="5FF272E3" w14:textId="77777777" w:rsidR="009D3C2D" w:rsidRDefault="009D3C2D">
            <w:pPr>
              <w:rPr>
                <w:rFonts w:ascii="Calibri" w:hAnsi="Calibri" w:cs="Calibri"/>
                <w:sz w:val="22"/>
                <w:szCs w:val="22"/>
              </w:rPr>
            </w:pPr>
            <w:r>
              <w:rPr>
                <w:rFonts w:ascii="Calibri" w:hAnsi="Calibri" w:cs="Calibri"/>
                <w:sz w:val="22"/>
                <w:szCs w:val="22"/>
              </w:rPr>
              <w:t xml:space="preserve">Utilizing the </w:t>
            </w:r>
            <w:proofErr w:type="spellStart"/>
            <w:r>
              <w:rPr>
                <w:rFonts w:ascii="Calibri" w:hAnsi="Calibri" w:cs="Calibri"/>
                <w:sz w:val="22"/>
                <w:szCs w:val="22"/>
              </w:rPr>
              <w:t>Anatomage</w:t>
            </w:r>
            <w:proofErr w:type="spellEnd"/>
            <w:r>
              <w:rPr>
                <w:rFonts w:ascii="Calibri" w:hAnsi="Calibri" w:cs="Calibri"/>
                <w:sz w:val="22"/>
                <w:szCs w:val="22"/>
              </w:rPr>
              <w:t xml:space="preserve"> Table to Increase Anatomy Competence in Students</w:t>
            </w:r>
          </w:p>
        </w:tc>
        <w:tc>
          <w:tcPr>
            <w:tcW w:w="0" w:type="auto"/>
            <w:tcBorders>
              <w:top w:val="nil"/>
              <w:left w:val="nil"/>
              <w:bottom w:val="single" w:sz="4" w:space="0" w:color="auto"/>
              <w:right w:val="single" w:sz="4" w:space="0" w:color="auto"/>
            </w:tcBorders>
            <w:shd w:val="clear" w:color="auto" w:fill="auto"/>
            <w:noWrap/>
            <w:vAlign w:val="bottom"/>
            <w:hideMark/>
          </w:tcPr>
          <w:p w14:paraId="732E51AB" w14:textId="77777777" w:rsidR="009D3C2D" w:rsidRDefault="009D3C2D">
            <w:pPr>
              <w:jc w:val="right"/>
              <w:rPr>
                <w:rFonts w:ascii="Arial" w:hAnsi="Arial" w:cs="Arial"/>
                <w:sz w:val="20"/>
                <w:szCs w:val="20"/>
              </w:rPr>
            </w:pPr>
            <w:r>
              <w:rPr>
                <w:rFonts w:ascii="Arial" w:hAnsi="Arial" w:cs="Arial"/>
                <w:sz w:val="20"/>
                <w:szCs w:val="20"/>
              </w:rPr>
              <w:t>$99,350</w:t>
            </w:r>
          </w:p>
        </w:tc>
      </w:tr>
      <w:tr w:rsidR="009D3C2D" w14:paraId="4C8D28B9" w14:textId="77777777" w:rsidTr="00676E46">
        <w:trPr>
          <w:trHeight w:val="315"/>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41209C86" w14:textId="77777777" w:rsidR="009D3C2D" w:rsidRDefault="009D3C2D">
            <w:pPr>
              <w:rPr>
                <w:rFonts w:ascii="Arial" w:hAnsi="Arial" w:cs="Arial"/>
              </w:rPr>
            </w:pPr>
            <w:r>
              <w:rPr>
                <w:rFonts w:ascii="Arial" w:hAnsi="Arial" w:cs="Arial"/>
              </w:rPr>
              <w:t>COA</w:t>
            </w:r>
          </w:p>
        </w:tc>
        <w:tc>
          <w:tcPr>
            <w:tcW w:w="8474" w:type="dxa"/>
            <w:tcBorders>
              <w:top w:val="nil"/>
              <w:left w:val="nil"/>
              <w:bottom w:val="single" w:sz="4" w:space="0" w:color="auto"/>
              <w:right w:val="single" w:sz="4" w:space="0" w:color="auto"/>
            </w:tcBorders>
            <w:shd w:val="clear" w:color="auto" w:fill="auto"/>
            <w:noWrap/>
            <w:vAlign w:val="bottom"/>
            <w:hideMark/>
          </w:tcPr>
          <w:p w14:paraId="1B219E58" w14:textId="77777777" w:rsidR="009D3C2D" w:rsidRDefault="009D3C2D">
            <w:pPr>
              <w:rPr>
                <w:rFonts w:ascii="Calibri" w:hAnsi="Calibri" w:cs="Calibri"/>
                <w:sz w:val="22"/>
                <w:szCs w:val="22"/>
              </w:rPr>
            </w:pPr>
            <w:r>
              <w:rPr>
                <w:rFonts w:ascii="Calibri" w:hAnsi="Calibri" w:cs="Calibri"/>
                <w:sz w:val="22"/>
                <w:szCs w:val="22"/>
              </w:rPr>
              <w:t>Acquisition of Real-Time PCR for Enhancing Food Microbiology Instruction and Research</w:t>
            </w:r>
          </w:p>
        </w:tc>
        <w:tc>
          <w:tcPr>
            <w:tcW w:w="0" w:type="auto"/>
            <w:tcBorders>
              <w:top w:val="nil"/>
              <w:left w:val="nil"/>
              <w:bottom w:val="single" w:sz="4" w:space="0" w:color="auto"/>
              <w:right w:val="single" w:sz="4" w:space="0" w:color="auto"/>
            </w:tcBorders>
            <w:shd w:val="clear" w:color="auto" w:fill="auto"/>
            <w:noWrap/>
            <w:vAlign w:val="bottom"/>
            <w:hideMark/>
          </w:tcPr>
          <w:p w14:paraId="73C44B64" w14:textId="77777777" w:rsidR="009D3C2D" w:rsidRDefault="009D3C2D">
            <w:pPr>
              <w:jc w:val="right"/>
              <w:rPr>
                <w:rFonts w:ascii="Arial" w:hAnsi="Arial" w:cs="Arial"/>
                <w:sz w:val="20"/>
                <w:szCs w:val="20"/>
              </w:rPr>
            </w:pPr>
            <w:r>
              <w:rPr>
                <w:rFonts w:ascii="Arial" w:hAnsi="Arial" w:cs="Arial"/>
                <w:sz w:val="20"/>
                <w:szCs w:val="20"/>
              </w:rPr>
              <w:t>$57,000</w:t>
            </w:r>
          </w:p>
        </w:tc>
      </w:tr>
      <w:tr w:rsidR="009D3C2D" w14:paraId="67E2771C" w14:textId="77777777" w:rsidTr="00676E46">
        <w:trPr>
          <w:trHeight w:val="315"/>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5E60228A" w14:textId="77777777" w:rsidR="009D3C2D" w:rsidRDefault="009D3C2D">
            <w:pPr>
              <w:rPr>
                <w:rFonts w:ascii="Arial" w:hAnsi="Arial" w:cs="Arial"/>
              </w:rPr>
            </w:pPr>
            <w:r>
              <w:rPr>
                <w:rFonts w:ascii="Arial" w:hAnsi="Arial" w:cs="Arial"/>
              </w:rPr>
              <w:t>COS</w:t>
            </w:r>
          </w:p>
        </w:tc>
        <w:tc>
          <w:tcPr>
            <w:tcW w:w="8474" w:type="dxa"/>
            <w:tcBorders>
              <w:top w:val="nil"/>
              <w:left w:val="nil"/>
              <w:bottom w:val="single" w:sz="4" w:space="0" w:color="auto"/>
              <w:right w:val="single" w:sz="4" w:space="0" w:color="auto"/>
            </w:tcBorders>
            <w:shd w:val="clear" w:color="auto" w:fill="auto"/>
            <w:noWrap/>
            <w:vAlign w:val="bottom"/>
            <w:hideMark/>
          </w:tcPr>
          <w:p w14:paraId="2919E01A" w14:textId="77777777" w:rsidR="009D3C2D" w:rsidRDefault="009D3C2D">
            <w:pPr>
              <w:rPr>
                <w:rFonts w:ascii="Calibri" w:hAnsi="Calibri" w:cs="Calibri"/>
                <w:sz w:val="22"/>
                <w:szCs w:val="22"/>
              </w:rPr>
            </w:pPr>
            <w:r>
              <w:rPr>
                <w:rFonts w:ascii="Calibri" w:hAnsi="Calibri" w:cs="Calibri"/>
                <w:sz w:val="22"/>
                <w:szCs w:val="22"/>
              </w:rPr>
              <w:t>Intro Biology Computer Upgrade at Jesse Coates</w:t>
            </w:r>
          </w:p>
        </w:tc>
        <w:tc>
          <w:tcPr>
            <w:tcW w:w="0" w:type="auto"/>
            <w:tcBorders>
              <w:top w:val="nil"/>
              <w:left w:val="nil"/>
              <w:bottom w:val="single" w:sz="4" w:space="0" w:color="auto"/>
              <w:right w:val="single" w:sz="4" w:space="0" w:color="auto"/>
            </w:tcBorders>
            <w:shd w:val="clear" w:color="auto" w:fill="auto"/>
            <w:noWrap/>
            <w:vAlign w:val="bottom"/>
            <w:hideMark/>
          </w:tcPr>
          <w:p w14:paraId="60B7025C" w14:textId="77777777" w:rsidR="009D3C2D" w:rsidRDefault="009D3C2D">
            <w:pPr>
              <w:jc w:val="right"/>
              <w:rPr>
                <w:rFonts w:ascii="Arial" w:hAnsi="Arial" w:cs="Arial"/>
                <w:sz w:val="20"/>
                <w:szCs w:val="20"/>
              </w:rPr>
            </w:pPr>
            <w:r>
              <w:rPr>
                <w:rFonts w:ascii="Arial" w:hAnsi="Arial" w:cs="Arial"/>
                <w:sz w:val="20"/>
                <w:szCs w:val="20"/>
              </w:rPr>
              <w:t>$27,248</w:t>
            </w:r>
          </w:p>
        </w:tc>
      </w:tr>
      <w:tr w:rsidR="009D3C2D" w14:paraId="04506572" w14:textId="77777777" w:rsidTr="00676E46">
        <w:trPr>
          <w:trHeight w:val="315"/>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76005864" w14:textId="77777777" w:rsidR="009D3C2D" w:rsidRDefault="009D3C2D">
            <w:pPr>
              <w:rPr>
                <w:rFonts w:ascii="Arial" w:hAnsi="Arial" w:cs="Arial"/>
              </w:rPr>
            </w:pPr>
            <w:r>
              <w:rPr>
                <w:rFonts w:ascii="Arial" w:hAnsi="Arial" w:cs="Arial"/>
              </w:rPr>
              <w:t>CAD</w:t>
            </w:r>
          </w:p>
        </w:tc>
        <w:tc>
          <w:tcPr>
            <w:tcW w:w="8474" w:type="dxa"/>
            <w:tcBorders>
              <w:top w:val="nil"/>
              <w:left w:val="nil"/>
              <w:bottom w:val="single" w:sz="4" w:space="0" w:color="auto"/>
              <w:right w:val="single" w:sz="4" w:space="0" w:color="auto"/>
            </w:tcBorders>
            <w:shd w:val="clear" w:color="auto" w:fill="auto"/>
            <w:noWrap/>
            <w:vAlign w:val="bottom"/>
            <w:hideMark/>
          </w:tcPr>
          <w:p w14:paraId="064BF1C3" w14:textId="77777777" w:rsidR="009D3C2D" w:rsidRDefault="009D3C2D">
            <w:pPr>
              <w:rPr>
                <w:rFonts w:ascii="Calibri" w:hAnsi="Calibri" w:cs="Calibri"/>
                <w:sz w:val="22"/>
                <w:szCs w:val="22"/>
              </w:rPr>
            </w:pPr>
            <w:r>
              <w:rPr>
                <w:rFonts w:ascii="Calibri" w:hAnsi="Calibri" w:cs="Calibri"/>
                <w:sz w:val="22"/>
                <w:szCs w:val="22"/>
              </w:rPr>
              <w:t>Empowering Digital Fabrication Excellence</w:t>
            </w:r>
          </w:p>
        </w:tc>
        <w:tc>
          <w:tcPr>
            <w:tcW w:w="0" w:type="auto"/>
            <w:tcBorders>
              <w:top w:val="nil"/>
              <w:left w:val="nil"/>
              <w:bottom w:val="single" w:sz="4" w:space="0" w:color="auto"/>
              <w:right w:val="single" w:sz="4" w:space="0" w:color="auto"/>
            </w:tcBorders>
            <w:shd w:val="clear" w:color="auto" w:fill="auto"/>
            <w:noWrap/>
            <w:vAlign w:val="bottom"/>
            <w:hideMark/>
          </w:tcPr>
          <w:p w14:paraId="2A867C04" w14:textId="77777777" w:rsidR="009D3C2D" w:rsidRDefault="009D3C2D">
            <w:pPr>
              <w:jc w:val="right"/>
              <w:rPr>
                <w:rFonts w:ascii="Arial" w:hAnsi="Arial" w:cs="Arial"/>
                <w:sz w:val="20"/>
                <w:szCs w:val="20"/>
              </w:rPr>
            </w:pPr>
            <w:r>
              <w:rPr>
                <w:rFonts w:ascii="Arial" w:hAnsi="Arial" w:cs="Arial"/>
                <w:sz w:val="20"/>
                <w:szCs w:val="20"/>
              </w:rPr>
              <w:t>$81,515</w:t>
            </w:r>
          </w:p>
        </w:tc>
      </w:tr>
      <w:tr w:rsidR="009D3C2D" w14:paraId="316129B3" w14:textId="77777777" w:rsidTr="00676E46">
        <w:trPr>
          <w:trHeight w:val="315"/>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1B507E8A" w14:textId="77777777" w:rsidR="009D3C2D" w:rsidRDefault="009D3C2D">
            <w:pPr>
              <w:rPr>
                <w:rFonts w:ascii="Arial" w:hAnsi="Arial" w:cs="Arial"/>
              </w:rPr>
            </w:pPr>
            <w:r>
              <w:rPr>
                <w:rFonts w:ascii="Arial" w:hAnsi="Arial" w:cs="Arial"/>
              </w:rPr>
              <w:t>HSS</w:t>
            </w:r>
          </w:p>
        </w:tc>
        <w:tc>
          <w:tcPr>
            <w:tcW w:w="8474" w:type="dxa"/>
            <w:tcBorders>
              <w:top w:val="nil"/>
              <w:left w:val="nil"/>
              <w:bottom w:val="single" w:sz="4" w:space="0" w:color="auto"/>
              <w:right w:val="single" w:sz="4" w:space="0" w:color="auto"/>
            </w:tcBorders>
            <w:shd w:val="clear" w:color="auto" w:fill="auto"/>
            <w:noWrap/>
            <w:vAlign w:val="bottom"/>
            <w:hideMark/>
          </w:tcPr>
          <w:p w14:paraId="7A13297B" w14:textId="77777777" w:rsidR="009D3C2D" w:rsidRDefault="009D3C2D">
            <w:pPr>
              <w:rPr>
                <w:rFonts w:ascii="Calibri" w:hAnsi="Calibri" w:cs="Calibri"/>
                <w:sz w:val="22"/>
                <w:szCs w:val="22"/>
              </w:rPr>
            </w:pPr>
            <w:r>
              <w:rPr>
                <w:rFonts w:ascii="Calibri" w:hAnsi="Calibri" w:cs="Calibri"/>
                <w:sz w:val="22"/>
                <w:szCs w:val="22"/>
              </w:rPr>
              <w:t>Screen Arts Filmmaking Studio</w:t>
            </w:r>
          </w:p>
        </w:tc>
        <w:tc>
          <w:tcPr>
            <w:tcW w:w="0" w:type="auto"/>
            <w:tcBorders>
              <w:top w:val="nil"/>
              <w:left w:val="nil"/>
              <w:bottom w:val="single" w:sz="4" w:space="0" w:color="auto"/>
              <w:right w:val="single" w:sz="4" w:space="0" w:color="auto"/>
            </w:tcBorders>
            <w:shd w:val="clear" w:color="auto" w:fill="auto"/>
            <w:noWrap/>
            <w:vAlign w:val="bottom"/>
            <w:hideMark/>
          </w:tcPr>
          <w:p w14:paraId="4C2B3A1C" w14:textId="77777777" w:rsidR="009D3C2D" w:rsidRDefault="009D3C2D">
            <w:pPr>
              <w:jc w:val="right"/>
              <w:rPr>
                <w:rFonts w:ascii="Arial" w:hAnsi="Arial" w:cs="Arial"/>
                <w:sz w:val="20"/>
                <w:szCs w:val="20"/>
              </w:rPr>
            </w:pPr>
            <w:r>
              <w:rPr>
                <w:rFonts w:ascii="Arial" w:hAnsi="Arial" w:cs="Arial"/>
                <w:sz w:val="20"/>
                <w:szCs w:val="20"/>
              </w:rPr>
              <w:t>$56,652</w:t>
            </w:r>
          </w:p>
        </w:tc>
      </w:tr>
      <w:tr w:rsidR="009D3C2D" w14:paraId="179721A9" w14:textId="77777777" w:rsidTr="00676E46">
        <w:trPr>
          <w:trHeight w:val="315"/>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77899695" w14:textId="77777777" w:rsidR="009D3C2D" w:rsidRDefault="009D3C2D">
            <w:pPr>
              <w:rPr>
                <w:rFonts w:ascii="Arial" w:hAnsi="Arial" w:cs="Arial"/>
              </w:rPr>
            </w:pPr>
            <w:r>
              <w:rPr>
                <w:rFonts w:ascii="Arial" w:hAnsi="Arial" w:cs="Arial"/>
              </w:rPr>
              <w:t>COE</w:t>
            </w:r>
          </w:p>
        </w:tc>
        <w:tc>
          <w:tcPr>
            <w:tcW w:w="8474" w:type="dxa"/>
            <w:tcBorders>
              <w:top w:val="nil"/>
              <w:left w:val="nil"/>
              <w:bottom w:val="single" w:sz="4" w:space="0" w:color="auto"/>
              <w:right w:val="single" w:sz="4" w:space="0" w:color="auto"/>
            </w:tcBorders>
            <w:shd w:val="clear" w:color="auto" w:fill="auto"/>
            <w:noWrap/>
            <w:vAlign w:val="bottom"/>
            <w:hideMark/>
          </w:tcPr>
          <w:p w14:paraId="7462DB2B" w14:textId="77777777" w:rsidR="009D3C2D" w:rsidRDefault="009D3C2D">
            <w:pPr>
              <w:rPr>
                <w:rFonts w:ascii="Calibri" w:hAnsi="Calibri" w:cs="Calibri"/>
                <w:sz w:val="22"/>
                <w:szCs w:val="22"/>
              </w:rPr>
            </w:pPr>
            <w:r>
              <w:rPr>
                <w:rFonts w:ascii="Calibri" w:hAnsi="Calibri" w:cs="Calibri"/>
                <w:sz w:val="22"/>
                <w:szCs w:val="22"/>
              </w:rPr>
              <w:t>Haptic Controller for Teleoperation of Construction and Fabrication Robots</w:t>
            </w:r>
          </w:p>
        </w:tc>
        <w:tc>
          <w:tcPr>
            <w:tcW w:w="0" w:type="auto"/>
            <w:tcBorders>
              <w:top w:val="nil"/>
              <w:left w:val="nil"/>
              <w:bottom w:val="single" w:sz="4" w:space="0" w:color="auto"/>
              <w:right w:val="single" w:sz="4" w:space="0" w:color="auto"/>
            </w:tcBorders>
            <w:shd w:val="clear" w:color="auto" w:fill="auto"/>
            <w:noWrap/>
            <w:vAlign w:val="bottom"/>
            <w:hideMark/>
          </w:tcPr>
          <w:p w14:paraId="0F7F095E" w14:textId="77777777" w:rsidR="009D3C2D" w:rsidRDefault="009D3C2D">
            <w:pPr>
              <w:jc w:val="right"/>
              <w:rPr>
                <w:rFonts w:ascii="Arial" w:hAnsi="Arial" w:cs="Arial"/>
                <w:sz w:val="20"/>
                <w:szCs w:val="20"/>
              </w:rPr>
            </w:pPr>
            <w:r>
              <w:rPr>
                <w:rFonts w:ascii="Arial" w:hAnsi="Arial" w:cs="Arial"/>
                <w:sz w:val="20"/>
                <w:szCs w:val="20"/>
              </w:rPr>
              <w:t>$81,700</w:t>
            </w:r>
          </w:p>
        </w:tc>
      </w:tr>
      <w:tr w:rsidR="009D3C2D" w14:paraId="611F4F0C" w14:textId="77777777" w:rsidTr="00676E46">
        <w:trPr>
          <w:trHeight w:val="315"/>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1BF300F3" w14:textId="77777777" w:rsidR="009D3C2D" w:rsidRDefault="009D3C2D">
            <w:pPr>
              <w:rPr>
                <w:rFonts w:ascii="Arial" w:hAnsi="Arial" w:cs="Arial"/>
              </w:rPr>
            </w:pPr>
            <w:r>
              <w:rPr>
                <w:rFonts w:ascii="Arial" w:hAnsi="Arial" w:cs="Arial"/>
              </w:rPr>
              <w:t>COS</w:t>
            </w:r>
          </w:p>
        </w:tc>
        <w:tc>
          <w:tcPr>
            <w:tcW w:w="8474" w:type="dxa"/>
            <w:tcBorders>
              <w:top w:val="nil"/>
              <w:left w:val="nil"/>
              <w:bottom w:val="single" w:sz="4" w:space="0" w:color="auto"/>
              <w:right w:val="single" w:sz="4" w:space="0" w:color="auto"/>
            </w:tcBorders>
            <w:shd w:val="clear" w:color="auto" w:fill="auto"/>
            <w:noWrap/>
            <w:vAlign w:val="bottom"/>
            <w:hideMark/>
          </w:tcPr>
          <w:p w14:paraId="547838BA" w14:textId="77777777" w:rsidR="009D3C2D" w:rsidRDefault="009D3C2D">
            <w:pPr>
              <w:rPr>
                <w:rFonts w:ascii="Calibri" w:hAnsi="Calibri" w:cs="Calibri"/>
                <w:sz w:val="22"/>
                <w:szCs w:val="22"/>
              </w:rPr>
            </w:pPr>
            <w:r>
              <w:rPr>
                <w:rFonts w:ascii="Calibri" w:hAnsi="Calibri" w:cs="Calibri"/>
                <w:sz w:val="22"/>
                <w:szCs w:val="22"/>
              </w:rPr>
              <w:t>Ultra High-Performance Liquid Chromatography (UHPLC) for Analytical Chemistry Teaching Laboratories</w:t>
            </w:r>
          </w:p>
        </w:tc>
        <w:tc>
          <w:tcPr>
            <w:tcW w:w="0" w:type="auto"/>
            <w:tcBorders>
              <w:top w:val="nil"/>
              <w:left w:val="nil"/>
              <w:bottom w:val="single" w:sz="4" w:space="0" w:color="auto"/>
              <w:right w:val="single" w:sz="4" w:space="0" w:color="auto"/>
            </w:tcBorders>
            <w:shd w:val="clear" w:color="auto" w:fill="auto"/>
            <w:noWrap/>
            <w:vAlign w:val="bottom"/>
            <w:hideMark/>
          </w:tcPr>
          <w:p w14:paraId="2325183B" w14:textId="77777777" w:rsidR="009D3C2D" w:rsidRDefault="009D3C2D">
            <w:pPr>
              <w:jc w:val="right"/>
              <w:rPr>
                <w:rFonts w:ascii="Arial" w:hAnsi="Arial" w:cs="Arial"/>
                <w:sz w:val="20"/>
                <w:szCs w:val="20"/>
              </w:rPr>
            </w:pPr>
            <w:r>
              <w:rPr>
                <w:rFonts w:ascii="Arial" w:hAnsi="Arial" w:cs="Arial"/>
                <w:sz w:val="20"/>
                <w:szCs w:val="20"/>
              </w:rPr>
              <w:t>$75,606</w:t>
            </w:r>
          </w:p>
        </w:tc>
      </w:tr>
      <w:tr w:rsidR="009D3C2D" w14:paraId="5A2DF7D9" w14:textId="77777777" w:rsidTr="00676E46">
        <w:trPr>
          <w:trHeight w:val="315"/>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0928615F" w14:textId="77777777" w:rsidR="009D3C2D" w:rsidRDefault="009D3C2D">
            <w:pPr>
              <w:rPr>
                <w:rFonts w:ascii="Arial" w:hAnsi="Arial" w:cs="Arial"/>
              </w:rPr>
            </w:pPr>
            <w:r>
              <w:rPr>
                <w:rFonts w:ascii="Arial" w:hAnsi="Arial" w:cs="Arial"/>
              </w:rPr>
              <w:t>COS</w:t>
            </w:r>
          </w:p>
        </w:tc>
        <w:tc>
          <w:tcPr>
            <w:tcW w:w="8474" w:type="dxa"/>
            <w:tcBorders>
              <w:top w:val="nil"/>
              <w:left w:val="nil"/>
              <w:bottom w:val="single" w:sz="4" w:space="0" w:color="auto"/>
              <w:right w:val="single" w:sz="4" w:space="0" w:color="auto"/>
            </w:tcBorders>
            <w:shd w:val="clear" w:color="auto" w:fill="auto"/>
            <w:noWrap/>
            <w:vAlign w:val="bottom"/>
            <w:hideMark/>
          </w:tcPr>
          <w:p w14:paraId="6D2C1D1A" w14:textId="77777777" w:rsidR="009D3C2D" w:rsidRDefault="009D3C2D">
            <w:pPr>
              <w:rPr>
                <w:rFonts w:ascii="Calibri" w:hAnsi="Calibri" w:cs="Calibri"/>
                <w:sz w:val="22"/>
                <w:szCs w:val="22"/>
              </w:rPr>
            </w:pPr>
            <w:r>
              <w:rPr>
                <w:rFonts w:ascii="Calibri" w:hAnsi="Calibri" w:cs="Calibri"/>
                <w:sz w:val="22"/>
                <w:szCs w:val="22"/>
              </w:rPr>
              <w:t>Modernizing Parasitology Laboratory Capabilities</w:t>
            </w:r>
          </w:p>
        </w:tc>
        <w:tc>
          <w:tcPr>
            <w:tcW w:w="0" w:type="auto"/>
            <w:tcBorders>
              <w:top w:val="nil"/>
              <w:left w:val="nil"/>
              <w:bottom w:val="single" w:sz="4" w:space="0" w:color="auto"/>
              <w:right w:val="single" w:sz="4" w:space="0" w:color="auto"/>
            </w:tcBorders>
            <w:shd w:val="clear" w:color="auto" w:fill="auto"/>
            <w:noWrap/>
            <w:vAlign w:val="bottom"/>
            <w:hideMark/>
          </w:tcPr>
          <w:p w14:paraId="50655300" w14:textId="77777777" w:rsidR="009D3C2D" w:rsidRDefault="009D3C2D">
            <w:pPr>
              <w:jc w:val="right"/>
              <w:rPr>
                <w:rFonts w:ascii="Arial" w:hAnsi="Arial" w:cs="Arial"/>
                <w:sz w:val="20"/>
                <w:szCs w:val="20"/>
              </w:rPr>
            </w:pPr>
            <w:r>
              <w:rPr>
                <w:rFonts w:ascii="Arial" w:hAnsi="Arial" w:cs="Arial"/>
                <w:sz w:val="20"/>
                <w:szCs w:val="20"/>
              </w:rPr>
              <w:t>$38,765</w:t>
            </w:r>
          </w:p>
        </w:tc>
      </w:tr>
      <w:tr w:rsidR="009D3C2D" w14:paraId="55348AF2" w14:textId="77777777" w:rsidTr="00676E46">
        <w:trPr>
          <w:trHeight w:val="315"/>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308A194C" w14:textId="77777777" w:rsidR="009D3C2D" w:rsidRDefault="009D3C2D">
            <w:pPr>
              <w:rPr>
                <w:rFonts w:ascii="Arial" w:hAnsi="Arial" w:cs="Arial"/>
              </w:rPr>
            </w:pPr>
            <w:r>
              <w:rPr>
                <w:rFonts w:ascii="Arial" w:hAnsi="Arial" w:cs="Arial"/>
              </w:rPr>
              <w:t>MC</w:t>
            </w:r>
          </w:p>
        </w:tc>
        <w:tc>
          <w:tcPr>
            <w:tcW w:w="8474" w:type="dxa"/>
            <w:tcBorders>
              <w:top w:val="nil"/>
              <w:left w:val="nil"/>
              <w:bottom w:val="single" w:sz="4" w:space="0" w:color="auto"/>
              <w:right w:val="single" w:sz="4" w:space="0" w:color="auto"/>
            </w:tcBorders>
            <w:shd w:val="clear" w:color="auto" w:fill="auto"/>
            <w:noWrap/>
            <w:vAlign w:val="bottom"/>
            <w:hideMark/>
          </w:tcPr>
          <w:p w14:paraId="3CF94DCE" w14:textId="77777777" w:rsidR="009D3C2D" w:rsidRDefault="009D3C2D">
            <w:pPr>
              <w:rPr>
                <w:rFonts w:ascii="Calibri" w:hAnsi="Calibri" w:cs="Calibri"/>
                <w:sz w:val="22"/>
                <w:szCs w:val="22"/>
              </w:rPr>
            </w:pPr>
            <w:r>
              <w:rPr>
                <w:rFonts w:ascii="Calibri" w:hAnsi="Calibri" w:cs="Calibri"/>
                <w:sz w:val="22"/>
                <w:szCs w:val="22"/>
              </w:rPr>
              <w:t>Replacement Cameras for Manship Camera Lab</w:t>
            </w:r>
          </w:p>
        </w:tc>
        <w:tc>
          <w:tcPr>
            <w:tcW w:w="0" w:type="auto"/>
            <w:tcBorders>
              <w:top w:val="nil"/>
              <w:left w:val="nil"/>
              <w:bottom w:val="single" w:sz="4" w:space="0" w:color="auto"/>
              <w:right w:val="single" w:sz="4" w:space="0" w:color="auto"/>
            </w:tcBorders>
            <w:shd w:val="clear" w:color="auto" w:fill="auto"/>
            <w:noWrap/>
            <w:vAlign w:val="bottom"/>
            <w:hideMark/>
          </w:tcPr>
          <w:p w14:paraId="432A9F78" w14:textId="77777777" w:rsidR="009D3C2D" w:rsidRDefault="009D3C2D">
            <w:pPr>
              <w:jc w:val="right"/>
              <w:rPr>
                <w:rFonts w:ascii="Arial" w:hAnsi="Arial" w:cs="Arial"/>
                <w:sz w:val="20"/>
                <w:szCs w:val="20"/>
              </w:rPr>
            </w:pPr>
            <w:r>
              <w:rPr>
                <w:rFonts w:ascii="Arial" w:hAnsi="Arial" w:cs="Arial"/>
                <w:sz w:val="20"/>
                <w:szCs w:val="20"/>
              </w:rPr>
              <w:t>$64,651</w:t>
            </w:r>
          </w:p>
        </w:tc>
      </w:tr>
      <w:tr w:rsidR="009D3C2D" w14:paraId="5DE1FBE6" w14:textId="77777777" w:rsidTr="00676E46">
        <w:trPr>
          <w:trHeight w:val="315"/>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5BC34346" w14:textId="77777777" w:rsidR="009D3C2D" w:rsidRDefault="009D3C2D">
            <w:pPr>
              <w:rPr>
                <w:rFonts w:ascii="Arial" w:hAnsi="Arial" w:cs="Arial"/>
              </w:rPr>
            </w:pPr>
            <w:r>
              <w:rPr>
                <w:rFonts w:ascii="Arial" w:hAnsi="Arial" w:cs="Arial"/>
              </w:rPr>
              <w:t>COA</w:t>
            </w:r>
          </w:p>
        </w:tc>
        <w:tc>
          <w:tcPr>
            <w:tcW w:w="8474" w:type="dxa"/>
            <w:tcBorders>
              <w:top w:val="nil"/>
              <w:left w:val="nil"/>
              <w:bottom w:val="single" w:sz="4" w:space="0" w:color="auto"/>
              <w:right w:val="single" w:sz="4" w:space="0" w:color="auto"/>
            </w:tcBorders>
            <w:shd w:val="clear" w:color="auto" w:fill="auto"/>
            <w:noWrap/>
            <w:vAlign w:val="bottom"/>
            <w:hideMark/>
          </w:tcPr>
          <w:p w14:paraId="6CF8BAB4" w14:textId="77777777" w:rsidR="009D3C2D" w:rsidRDefault="009D3C2D">
            <w:pPr>
              <w:rPr>
                <w:rFonts w:ascii="Calibri" w:hAnsi="Calibri" w:cs="Calibri"/>
                <w:sz w:val="22"/>
                <w:szCs w:val="22"/>
              </w:rPr>
            </w:pPr>
            <w:r>
              <w:rPr>
                <w:rFonts w:ascii="Calibri" w:hAnsi="Calibri" w:cs="Calibri"/>
                <w:sz w:val="22"/>
                <w:szCs w:val="22"/>
              </w:rPr>
              <w:t>Step Up the Water - Enhancing Student Learning through Two Innovative Water Treatment Systems</w:t>
            </w:r>
          </w:p>
        </w:tc>
        <w:tc>
          <w:tcPr>
            <w:tcW w:w="0" w:type="auto"/>
            <w:tcBorders>
              <w:top w:val="nil"/>
              <w:left w:val="nil"/>
              <w:bottom w:val="single" w:sz="4" w:space="0" w:color="auto"/>
              <w:right w:val="single" w:sz="4" w:space="0" w:color="auto"/>
            </w:tcBorders>
            <w:shd w:val="clear" w:color="auto" w:fill="auto"/>
            <w:noWrap/>
            <w:vAlign w:val="bottom"/>
            <w:hideMark/>
          </w:tcPr>
          <w:p w14:paraId="1D1F8946" w14:textId="77777777" w:rsidR="009D3C2D" w:rsidRDefault="009D3C2D">
            <w:pPr>
              <w:jc w:val="right"/>
              <w:rPr>
                <w:rFonts w:ascii="Arial" w:hAnsi="Arial" w:cs="Arial"/>
                <w:sz w:val="20"/>
                <w:szCs w:val="20"/>
              </w:rPr>
            </w:pPr>
            <w:r>
              <w:rPr>
                <w:rFonts w:ascii="Arial" w:hAnsi="Arial" w:cs="Arial"/>
                <w:sz w:val="20"/>
                <w:szCs w:val="20"/>
              </w:rPr>
              <w:t>$14,780</w:t>
            </w:r>
          </w:p>
        </w:tc>
      </w:tr>
      <w:tr w:rsidR="009D3C2D" w14:paraId="3301B6A0" w14:textId="77777777" w:rsidTr="00676E46">
        <w:trPr>
          <w:trHeight w:val="315"/>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41898C9B" w14:textId="77777777" w:rsidR="009D3C2D" w:rsidRDefault="009D3C2D">
            <w:pPr>
              <w:rPr>
                <w:rFonts w:ascii="Arial" w:hAnsi="Arial" w:cs="Arial"/>
              </w:rPr>
            </w:pPr>
            <w:r>
              <w:rPr>
                <w:rFonts w:ascii="Arial" w:hAnsi="Arial" w:cs="Arial"/>
              </w:rPr>
              <w:t>MDA</w:t>
            </w:r>
          </w:p>
        </w:tc>
        <w:tc>
          <w:tcPr>
            <w:tcW w:w="8474" w:type="dxa"/>
            <w:tcBorders>
              <w:top w:val="nil"/>
              <w:left w:val="nil"/>
              <w:bottom w:val="single" w:sz="4" w:space="0" w:color="auto"/>
              <w:right w:val="single" w:sz="4" w:space="0" w:color="auto"/>
            </w:tcBorders>
            <w:shd w:val="clear" w:color="auto" w:fill="auto"/>
            <w:noWrap/>
            <w:vAlign w:val="bottom"/>
            <w:hideMark/>
          </w:tcPr>
          <w:p w14:paraId="54E3FF48" w14:textId="77777777" w:rsidR="009D3C2D" w:rsidRDefault="009D3C2D">
            <w:pPr>
              <w:rPr>
                <w:rFonts w:ascii="Calibri" w:hAnsi="Calibri" w:cs="Calibri"/>
                <w:sz w:val="22"/>
                <w:szCs w:val="22"/>
              </w:rPr>
            </w:pPr>
            <w:r>
              <w:rPr>
                <w:rFonts w:ascii="Calibri" w:hAnsi="Calibri" w:cs="Calibri"/>
                <w:sz w:val="22"/>
                <w:szCs w:val="22"/>
              </w:rPr>
              <w:t>The Shaver Theater Entertainment Lighting System Project</w:t>
            </w:r>
          </w:p>
        </w:tc>
        <w:tc>
          <w:tcPr>
            <w:tcW w:w="0" w:type="auto"/>
            <w:tcBorders>
              <w:top w:val="nil"/>
              <w:left w:val="nil"/>
              <w:bottom w:val="single" w:sz="4" w:space="0" w:color="auto"/>
              <w:right w:val="single" w:sz="4" w:space="0" w:color="auto"/>
            </w:tcBorders>
            <w:shd w:val="clear" w:color="auto" w:fill="auto"/>
            <w:noWrap/>
            <w:vAlign w:val="bottom"/>
            <w:hideMark/>
          </w:tcPr>
          <w:p w14:paraId="49C5595A" w14:textId="77777777" w:rsidR="009D3C2D" w:rsidRDefault="009D3C2D">
            <w:pPr>
              <w:jc w:val="right"/>
              <w:rPr>
                <w:rFonts w:ascii="Arial" w:hAnsi="Arial" w:cs="Arial"/>
                <w:sz w:val="20"/>
                <w:szCs w:val="20"/>
              </w:rPr>
            </w:pPr>
            <w:r>
              <w:rPr>
                <w:rFonts w:ascii="Arial" w:hAnsi="Arial" w:cs="Arial"/>
                <w:sz w:val="20"/>
                <w:szCs w:val="20"/>
              </w:rPr>
              <w:t>$137,400</w:t>
            </w:r>
          </w:p>
        </w:tc>
      </w:tr>
      <w:tr w:rsidR="009D3C2D" w14:paraId="5351FB28" w14:textId="77777777" w:rsidTr="00676E46">
        <w:trPr>
          <w:trHeight w:val="315"/>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63C7E54D" w14:textId="77777777" w:rsidR="009D3C2D" w:rsidRDefault="009D3C2D">
            <w:pPr>
              <w:rPr>
                <w:rFonts w:ascii="Arial" w:hAnsi="Arial" w:cs="Arial"/>
              </w:rPr>
            </w:pPr>
            <w:r>
              <w:rPr>
                <w:rFonts w:ascii="Arial" w:hAnsi="Arial" w:cs="Arial"/>
              </w:rPr>
              <w:t>CCE</w:t>
            </w:r>
          </w:p>
        </w:tc>
        <w:tc>
          <w:tcPr>
            <w:tcW w:w="8474" w:type="dxa"/>
            <w:tcBorders>
              <w:top w:val="nil"/>
              <w:left w:val="nil"/>
              <w:bottom w:val="single" w:sz="4" w:space="0" w:color="auto"/>
              <w:right w:val="single" w:sz="4" w:space="0" w:color="auto"/>
            </w:tcBorders>
            <w:shd w:val="clear" w:color="auto" w:fill="auto"/>
            <w:noWrap/>
            <w:vAlign w:val="bottom"/>
            <w:hideMark/>
          </w:tcPr>
          <w:p w14:paraId="06B49843" w14:textId="77777777" w:rsidR="009D3C2D" w:rsidRDefault="009D3C2D">
            <w:pPr>
              <w:rPr>
                <w:rFonts w:ascii="Calibri" w:hAnsi="Calibri" w:cs="Calibri"/>
                <w:sz w:val="22"/>
                <w:szCs w:val="22"/>
              </w:rPr>
            </w:pPr>
            <w:r>
              <w:rPr>
                <w:rFonts w:ascii="Calibri" w:hAnsi="Calibri" w:cs="Calibri"/>
                <w:sz w:val="22"/>
                <w:szCs w:val="22"/>
              </w:rPr>
              <w:t>Ageing Fish</w:t>
            </w:r>
          </w:p>
        </w:tc>
        <w:tc>
          <w:tcPr>
            <w:tcW w:w="0" w:type="auto"/>
            <w:tcBorders>
              <w:top w:val="nil"/>
              <w:left w:val="nil"/>
              <w:bottom w:val="single" w:sz="4" w:space="0" w:color="auto"/>
              <w:right w:val="single" w:sz="4" w:space="0" w:color="auto"/>
            </w:tcBorders>
            <w:shd w:val="clear" w:color="auto" w:fill="auto"/>
            <w:noWrap/>
            <w:vAlign w:val="bottom"/>
            <w:hideMark/>
          </w:tcPr>
          <w:p w14:paraId="5941FB49" w14:textId="77777777" w:rsidR="009D3C2D" w:rsidRDefault="009D3C2D">
            <w:pPr>
              <w:jc w:val="right"/>
              <w:rPr>
                <w:rFonts w:ascii="Arial" w:hAnsi="Arial" w:cs="Arial"/>
                <w:sz w:val="20"/>
                <w:szCs w:val="20"/>
              </w:rPr>
            </w:pPr>
            <w:r>
              <w:rPr>
                <w:rFonts w:ascii="Arial" w:hAnsi="Arial" w:cs="Arial"/>
                <w:sz w:val="20"/>
                <w:szCs w:val="20"/>
              </w:rPr>
              <w:t>$8,993</w:t>
            </w:r>
          </w:p>
        </w:tc>
      </w:tr>
      <w:tr w:rsidR="009D3C2D" w14:paraId="3A2917AA" w14:textId="77777777" w:rsidTr="00676E46">
        <w:trPr>
          <w:trHeight w:val="315"/>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0B1D0CFE" w14:textId="77777777" w:rsidR="009D3C2D" w:rsidRDefault="009D3C2D">
            <w:pPr>
              <w:rPr>
                <w:rFonts w:ascii="Arial" w:hAnsi="Arial" w:cs="Arial"/>
              </w:rPr>
            </w:pPr>
            <w:r>
              <w:rPr>
                <w:rFonts w:ascii="Arial" w:hAnsi="Arial" w:cs="Arial"/>
              </w:rPr>
              <w:t>COE</w:t>
            </w:r>
          </w:p>
        </w:tc>
        <w:tc>
          <w:tcPr>
            <w:tcW w:w="8474" w:type="dxa"/>
            <w:tcBorders>
              <w:top w:val="nil"/>
              <w:left w:val="nil"/>
              <w:bottom w:val="single" w:sz="4" w:space="0" w:color="auto"/>
              <w:right w:val="single" w:sz="4" w:space="0" w:color="auto"/>
            </w:tcBorders>
            <w:shd w:val="clear" w:color="auto" w:fill="auto"/>
            <w:noWrap/>
            <w:vAlign w:val="bottom"/>
            <w:hideMark/>
          </w:tcPr>
          <w:p w14:paraId="74882F7B" w14:textId="77777777" w:rsidR="009D3C2D" w:rsidRDefault="009D3C2D">
            <w:pPr>
              <w:rPr>
                <w:rFonts w:ascii="Calibri" w:hAnsi="Calibri" w:cs="Calibri"/>
                <w:sz w:val="22"/>
                <w:szCs w:val="22"/>
              </w:rPr>
            </w:pPr>
            <w:r>
              <w:rPr>
                <w:rFonts w:ascii="Calibri" w:hAnsi="Calibri" w:cs="Calibri"/>
                <w:sz w:val="22"/>
                <w:szCs w:val="22"/>
              </w:rPr>
              <w:t>Robotics Engineering: Modernizing with Digital Twins</w:t>
            </w:r>
          </w:p>
        </w:tc>
        <w:tc>
          <w:tcPr>
            <w:tcW w:w="0" w:type="auto"/>
            <w:tcBorders>
              <w:top w:val="nil"/>
              <w:left w:val="nil"/>
              <w:bottom w:val="single" w:sz="4" w:space="0" w:color="auto"/>
              <w:right w:val="single" w:sz="4" w:space="0" w:color="auto"/>
            </w:tcBorders>
            <w:shd w:val="clear" w:color="auto" w:fill="auto"/>
            <w:noWrap/>
            <w:vAlign w:val="bottom"/>
            <w:hideMark/>
          </w:tcPr>
          <w:p w14:paraId="27927F44" w14:textId="77777777" w:rsidR="009D3C2D" w:rsidRDefault="009D3C2D">
            <w:pPr>
              <w:jc w:val="right"/>
              <w:rPr>
                <w:rFonts w:ascii="Arial" w:hAnsi="Arial" w:cs="Arial"/>
                <w:sz w:val="20"/>
                <w:szCs w:val="20"/>
              </w:rPr>
            </w:pPr>
            <w:r>
              <w:rPr>
                <w:rFonts w:ascii="Arial" w:hAnsi="Arial" w:cs="Arial"/>
                <w:sz w:val="20"/>
                <w:szCs w:val="20"/>
              </w:rPr>
              <w:t>$62,812</w:t>
            </w:r>
          </w:p>
        </w:tc>
      </w:tr>
      <w:tr w:rsidR="009D3C2D" w14:paraId="1CAFC26F" w14:textId="77777777" w:rsidTr="00676E46">
        <w:trPr>
          <w:trHeight w:val="315"/>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557DA4EE" w14:textId="77777777" w:rsidR="009D3C2D" w:rsidRDefault="009D3C2D">
            <w:pPr>
              <w:rPr>
                <w:rFonts w:ascii="Arial" w:hAnsi="Arial" w:cs="Arial"/>
              </w:rPr>
            </w:pPr>
            <w:r>
              <w:rPr>
                <w:rFonts w:ascii="Arial" w:hAnsi="Arial" w:cs="Arial"/>
              </w:rPr>
              <w:t>CAD</w:t>
            </w:r>
          </w:p>
        </w:tc>
        <w:tc>
          <w:tcPr>
            <w:tcW w:w="8474" w:type="dxa"/>
            <w:tcBorders>
              <w:top w:val="nil"/>
              <w:left w:val="nil"/>
              <w:bottom w:val="single" w:sz="4" w:space="0" w:color="auto"/>
              <w:right w:val="single" w:sz="4" w:space="0" w:color="auto"/>
            </w:tcBorders>
            <w:shd w:val="clear" w:color="auto" w:fill="auto"/>
            <w:noWrap/>
            <w:vAlign w:val="bottom"/>
            <w:hideMark/>
          </w:tcPr>
          <w:p w14:paraId="502D25F0" w14:textId="77777777" w:rsidR="009D3C2D" w:rsidRDefault="009D3C2D">
            <w:pPr>
              <w:rPr>
                <w:rFonts w:ascii="Calibri" w:hAnsi="Calibri" w:cs="Calibri"/>
                <w:sz w:val="22"/>
                <w:szCs w:val="22"/>
              </w:rPr>
            </w:pPr>
            <w:r>
              <w:rPr>
                <w:rFonts w:ascii="Calibri" w:hAnsi="Calibri" w:cs="Calibri"/>
                <w:sz w:val="22"/>
                <w:szCs w:val="22"/>
              </w:rPr>
              <w:t>Innovative Tools for Enhancing Structural and Visual Design Education</w:t>
            </w:r>
          </w:p>
        </w:tc>
        <w:tc>
          <w:tcPr>
            <w:tcW w:w="0" w:type="auto"/>
            <w:tcBorders>
              <w:top w:val="nil"/>
              <w:left w:val="nil"/>
              <w:bottom w:val="single" w:sz="4" w:space="0" w:color="auto"/>
              <w:right w:val="single" w:sz="4" w:space="0" w:color="auto"/>
            </w:tcBorders>
            <w:shd w:val="clear" w:color="auto" w:fill="auto"/>
            <w:noWrap/>
            <w:vAlign w:val="bottom"/>
            <w:hideMark/>
          </w:tcPr>
          <w:p w14:paraId="6F153C1B" w14:textId="77777777" w:rsidR="009D3C2D" w:rsidRDefault="009D3C2D">
            <w:pPr>
              <w:jc w:val="right"/>
              <w:rPr>
                <w:rFonts w:ascii="Arial" w:hAnsi="Arial" w:cs="Arial"/>
                <w:sz w:val="20"/>
                <w:szCs w:val="20"/>
              </w:rPr>
            </w:pPr>
            <w:r>
              <w:rPr>
                <w:rFonts w:ascii="Arial" w:hAnsi="Arial" w:cs="Arial"/>
                <w:sz w:val="20"/>
                <w:szCs w:val="20"/>
              </w:rPr>
              <w:t>$27,973</w:t>
            </w:r>
          </w:p>
        </w:tc>
      </w:tr>
      <w:tr w:rsidR="009D3C2D" w14:paraId="2406E415" w14:textId="77777777" w:rsidTr="00676E46">
        <w:trPr>
          <w:trHeight w:val="315"/>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1DC2E216" w14:textId="77777777" w:rsidR="009D3C2D" w:rsidRDefault="009D3C2D">
            <w:pPr>
              <w:rPr>
                <w:rFonts w:ascii="Arial" w:hAnsi="Arial" w:cs="Arial"/>
              </w:rPr>
            </w:pPr>
            <w:r>
              <w:rPr>
                <w:rFonts w:ascii="Arial" w:hAnsi="Arial" w:cs="Arial"/>
              </w:rPr>
              <w:lastRenderedPageBreak/>
              <w:t>CAD</w:t>
            </w:r>
          </w:p>
        </w:tc>
        <w:tc>
          <w:tcPr>
            <w:tcW w:w="8474" w:type="dxa"/>
            <w:tcBorders>
              <w:top w:val="nil"/>
              <w:left w:val="nil"/>
              <w:bottom w:val="single" w:sz="4" w:space="0" w:color="auto"/>
              <w:right w:val="single" w:sz="4" w:space="0" w:color="auto"/>
            </w:tcBorders>
            <w:shd w:val="clear" w:color="auto" w:fill="auto"/>
            <w:noWrap/>
            <w:vAlign w:val="bottom"/>
            <w:hideMark/>
          </w:tcPr>
          <w:p w14:paraId="58681D96" w14:textId="77777777" w:rsidR="009D3C2D" w:rsidRDefault="009D3C2D">
            <w:pPr>
              <w:rPr>
                <w:rFonts w:ascii="Calibri" w:hAnsi="Calibri" w:cs="Calibri"/>
                <w:sz w:val="22"/>
                <w:szCs w:val="22"/>
              </w:rPr>
            </w:pPr>
            <w:r>
              <w:rPr>
                <w:rFonts w:ascii="Calibri" w:hAnsi="Calibri" w:cs="Calibri"/>
                <w:sz w:val="22"/>
                <w:szCs w:val="22"/>
              </w:rPr>
              <w:t>Blaauw Car Kiln</w:t>
            </w:r>
          </w:p>
        </w:tc>
        <w:tc>
          <w:tcPr>
            <w:tcW w:w="0" w:type="auto"/>
            <w:tcBorders>
              <w:top w:val="nil"/>
              <w:left w:val="nil"/>
              <w:bottom w:val="single" w:sz="4" w:space="0" w:color="auto"/>
              <w:right w:val="single" w:sz="4" w:space="0" w:color="auto"/>
            </w:tcBorders>
            <w:shd w:val="clear" w:color="auto" w:fill="auto"/>
            <w:noWrap/>
            <w:vAlign w:val="bottom"/>
            <w:hideMark/>
          </w:tcPr>
          <w:p w14:paraId="2D43FB27" w14:textId="77777777" w:rsidR="009D3C2D" w:rsidRDefault="009D3C2D">
            <w:pPr>
              <w:jc w:val="right"/>
              <w:rPr>
                <w:rFonts w:ascii="Arial" w:hAnsi="Arial" w:cs="Arial"/>
                <w:sz w:val="20"/>
                <w:szCs w:val="20"/>
              </w:rPr>
            </w:pPr>
            <w:r>
              <w:rPr>
                <w:rFonts w:ascii="Arial" w:hAnsi="Arial" w:cs="Arial"/>
                <w:sz w:val="20"/>
                <w:szCs w:val="20"/>
              </w:rPr>
              <w:t>$52,592</w:t>
            </w:r>
          </w:p>
        </w:tc>
      </w:tr>
      <w:tr w:rsidR="009D3C2D" w14:paraId="2F7C4D76" w14:textId="77777777" w:rsidTr="00676E46">
        <w:trPr>
          <w:trHeight w:val="315"/>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3768B619" w14:textId="77777777" w:rsidR="009D3C2D" w:rsidRDefault="009D3C2D">
            <w:pPr>
              <w:rPr>
                <w:rFonts w:ascii="Arial" w:hAnsi="Arial" w:cs="Arial"/>
              </w:rPr>
            </w:pPr>
            <w:r>
              <w:rPr>
                <w:rFonts w:ascii="Arial" w:hAnsi="Arial" w:cs="Arial"/>
              </w:rPr>
              <w:t>COE</w:t>
            </w:r>
          </w:p>
        </w:tc>
        <w:tc>
          <w:tcPr>
            <w:tcW w:w="8474" w:type="dxa"/>
            <w:tcBorders>
              <w:top w:val="nil"/>
              <w:left w:val="nil"/>
              <w:bottom w:val="single" w:sz="4" w:space="0" w:color="auto"/>
              <w:right w:val="single" w:sz="4" w:space="0" w:color="auto"/>
            </w:tcBorders>
            <w:shd w:val="clear" w:color="auto" w:fill="auto"/>
            <w:noWrap/>
            <w:vAlign w:val="bottom"/>
            <w:hideMark/>
          </w:tcPr>
          <w:p w14:paraId="471EA6F6" w14:textId="77777777" w:rsidR="009D3C2D" w:rsidRDefault="009D3C2D">
            <w:pPr>
              <w:rPr>
                <w:rFonts w:ascii="Calibri" w:hAnsi="Calibri" w:cs="Calibri"/>
                <w:sz w:val="22"/>
                <w:szCs w:val="22"/>
              </w:rPr>
            </w:pPr>
            <w:r>
              <w:rPr>
                <w:rFonts w:ascii="Calibri" w:hAnsi="Calibri" w:cs="Calibri"/>
                <w:sz w:val="22"/>
                <w:szCs w:val="22"/>
              </w:rPr>
              <w:t>Urban-level Digital Twin and AI Technology for Scalable Education and Interactive Learning Environment</w:t>
            </w:r>
          </w:p>
        </w:tc>
        <w:tc>
          <w:tcPr>
            <w:tcW w:w="0" w:type="auto"/>
            <w:tcBorders>
              <w:top w:val="nil"/>
              <w:left w:val="nil"/>
              <w:bottom w:val="single" w:sz="4" w:space="0" w:color="auto"/>
              <w:right w:val="single" w:sz="4" w:space="0" w:color="auto"/>
            </w:tcBorders>
            <w:shd w:val="clear" w:color="auto" w:fill="auto"/>
            <w:noWrap/>
            <w:vAlign w:val="bottom"/>
            <w:hideMark/>
          </w:tcPr>
          <w:p w14:paraId="7DF808F3" w14:textId="77777777" w:rsidR="009D3C2D" w:rsidRDefault="009D3C2D">
            <w:pPr>
              <w:jc w:val="right"/>
              <w:rPr>
                <w:rFonts w:ascii="Arial" w:hAnsi="Arial" w:cs="Arial"/>
                <w:sz w:val="20"/>
                <w:szCs w:val="20"/>
              </w:rPr>
            </w:pPr>
            <w:r>
              <w:rPr>
                <w:rFonts w:ascii="Arial" w:hAnsi="Arial" w:cs="Arial"/>
                <w:sz w:val="20"/>
                <w:szCs w:val="20"/>
              </w:rPr>
              <w:t>$144,269</w:t>
            </w:r>
          </w:p>
        </w:tc>
      </w:tr>
      <w:tr w:rsidR="009D3C2D" w14:paraId="42CAC478" w14:textId="77777777" w:rsidTr="00676E46">
        <w:trPr>
          <w:trHeight w:val="315"/>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4EB47305" w14:textId="77777777" w:rsidR="009D3C2D" w:rsidRDefault="009D3C2D">
            <w:pPr>
              <w:rPr>
                <w:rFonts w:ascii="Arial" w:hAnsi="Arial" w:cs="Arial"/>
              </w:rPr>
            </w:pPr>
            <w:r>
              <w:rPr>
                <w:rFonts w:ascii="Arial" w:hAnsi="Arial" w:cs="Arial"/>
              </w:rPr>
              <w:t>COB</w:t>
            </w:r>
          </w:p>
        </w:tc>
        <w:tc>
          <w:tcPr>
            <w:tcW w:w="8474" w:type="dxa"/>
            <w:tcBorders>
              <w:top w:val="nil"/>
              <w:left w:val="nil"/>
              <w:bottom w:val="single" w:sz="4" w:space="0" w:color="auto"/>
              <w:right w:val="single" w:sz="4" w:space="0" w:color="auto"/>
            </w:tcBorders>
            <w:shd w:val="clear" w:color="auto" w:fill="auto"/>
            <w:noWrap/>
            <w:vAlign w:val="bottom"/>
            <w:hideMark/>
          </w:tcPr>
          <w:p w14:paraId="7BAD67C5" w14:textId="77777777" w:rsidR="009D3C2D" w:rsidRDefault="009D3C2D">
            <w:pPr>
              <w:rPr>
                <w:rFonts w:ascii="Calibri" w:hAnsi="Calibri" w:cs="Calibri"/>
                <w:sz w:val="22"/>
                <w:szCs w:val="22"/>
              </w:rPr>
            </w:pPr>
            <w:r>
              <w:rPr>
                <w:rFonts w:ascii="Calibri" w:hAnsi="Calibri" w:cs="Calibri"/>
                <w:sz w:val="22"/>
                <w:szCs w:val="22"/>
              </w:rPr>
              <w:t>Teams Study Rooms Upgrade - Business Education Complex</w:t>
            </w:r>
          </w:p>
        </w:tc>
        <w:tc>
          <w:tcPr>
            <w:tcW w:w="0" w:type="auto"/>
            <w:tcBorders>
              <w:top w:val="nil"/>
              <w:left w:val="nil"/>
              <w:bottom w:val="single" w:sz="4" w:space="0" w:color="auto"/>
              <w:right w:val="single" w:sz="4" w:space="0" w:color="auto"/>
            </w:tcBorders>
            <w:shd w:val="clear" w:color="auto" w:fill="auto"/>
            <w:noWrap/>
            <w:vAlign w:val="bottom"/>
            <w:hideMark/>
          </w:tcPr>
          <w:p w14:paraId="4672F26B" w14:textId="77777777" w:rsidR="009D3C2D" w:rsidRDefault="009D3C2D">
            <w:pPr>
              <w:jc w:val="right"/>
              <w:rPr>
                <w:rFonts w:ascii="Arial" w:hAnsi="Arial" w:cs="Arial"/>
                <w:sz w:val="20"/>
                <w:szCs w:val="20"/>
              </w:rPr>
            </w:pPr>
            <w:r>
              <w:rPr>
                <w:rFonts w:ascii="Arial" w:hAnsi="Arial" w:cs="Arial"/>
                <w:sz w:val="20"/>
                <w:szCs w:val="20"/>
              </w:rPr>
              <w:t>$72,616</w:t>
            </w:r>
          </w:p>
        </w:tc>
      </w:tr>
      <w:tr w:rsidR="009D3C2D" w14:paraId="68E8FE90" w14:textId="77777777" w:rsidTr="00676E46">
        <w:trPr>
          <w:trHeight w:val="315"/>
        </w:trPr>
        <w:tc>
          <w:tcPr>
            <w:tcW w:w="1345" w:type="dxa"/>
            <w:tcBorders>
              <w:top w:val="nil"/>
              <w:left w:val="single" w:sz="4" w:space="0" w:color="auto"/>
              <w:bottom w:val="single" w:sz="4" w:space="0" w:color="auto"/>
              <w:right w:val="single" w:sz="4" w:space="0" w:color="auto"/>
            </w:tcBorders>
            <w:shd w:val="clear" w:color="auto" w:fill="auto"/>
            <w:noWrap/>
            <w:vAlign w:val="bottom"/>
            <w:hideMark/>
          </w:tcPr>
          <w:p w14:paraId="77E00203" w14:textId="77777777" w:rsidR="009D3C2D" w:rsidRDefault="009D3C2D">
            <w:pPr>
              <w:rPr>
                <w:rFonts w:ascii="Arial" w:hAnsi="Arial" w:cs="Arial"/>
              </w:rPr>
            </w:pPr>
            <w:r>
              <w:rPr>
                <w:rFonts w:ascii="Arial" w:hAnsi="Arial" w:cs="Arial"/>
              </w:rPr>
              <w:t>COE</w:t>
            </w:r>
          </w:p>
        </w:tc>
        <w:tc>
          <w:tcPr>
            <w:tcW w:w="8474" w:type="dxa"/>
            <w:tcBorders>
              <w:top w:val="nil"/>
              <w:left w:val="nil"/>
              <w:bottom w:val="single" w:sz="4" w:space="0" w:color="auto"/>
              <w:right w:val="single" w:sz="4" w:space="0" w:color="auto"/>
            </w:tcBorders>
            <w:shd w:val="clear" w:color="auto" w:fill="auto"/>
            <w:noWrap/>
            <w:vAlign w:val="bottom"/>
            <w:hideMark/>
          </w:tcPr>
          <w:p w14:paraId="67BA25CC" w14:textId="77777777" w:rsidR="009D3C2D" w:rsidRDefault="009D3C2D">
            <w:pPr>
              <w:rPr>
                <w:rFonts w:ascii="Calibri" w:hAnsi="Calibri" w:cs="Calibri"/>
                <w:sz w:val="22"/>
                <w:szCs w:val="22"/>
              </w:rPr>
            </w:pPr>
            <w:r>
              <w:rPr>
                <w:rFonts w:ascii="Calibri" w:hAnsi="Calibri" w:cs="Calibri"/>
                <w:sz w:val="22"/>
                <w:szCs w:val="22"/>
              </w:rPr>
              <w:t>SEM Characterization as a Tool to Redesign Microdevices</w:t>
            </w:r>
          </w:p>
        </w:tc>
        <w:tc>
          <w:tcPr>
            <w:tcW w:w="0" w:type="auto"/>
            <w:tcBorders>
              <w:top w:val="nil"/>
              <w:left w:val="nil"/>
              <w:bottom w:val="single" w:sz="4" w:space="0" w:color="auto"/>
              <w:right w:val="single" w:sz="4" w:space="0" w:color="auto"/>
            </w:tcBorders>
            <w:shd w:val="clear" w:color="auto" w:fill="auto"/>
            <w:noWrap/>
            <w:vAlign w:val="bottom"/>
            <w:hideMark/>
          </w:tcPr>
          <w:p w14:paraId="6B48F4EC" w14:textId="77777777" w:rsidR="009D3C2D" w:rsidRDefault="009D3C2D">
            <w:pPr>
              <w:jc w:val="right"/>
              <w:rPr>
                <w:rFonts w:ascii="Arial" w:hAnsi="Arial" w:cs="Arial"/>
                <w:sz w:val="20"/>
                <w:szCs w:val="20"/>
              </w:rPr>
            </w:pPr>
            <w:r>
              <w:rPr>
                <w:rFonts w:ascii="Arial" w:hAnsi="Arial" w:cs="Arial"/>
                <w:sz w:val="20"/>
                <w:szCs w:val="20"/>
              </w:rPr>
              <w:t>$11,150</w:t>
            </w:r>
          </w:p>
        </w:tc>
      </w:tr>
    </w:tbl>
    <w:p w14:paraId="139CE261" w14:textId="77777777" w:rsidR="00E82537" w:rsidRDefault="00E82537" w:rsidP="00644E04">
      <w:pPr>
        <w:pStyle w:val="ListParagraph"/>
        <w:rPr>
          <w:rFonts w:ascii="Arial" w:hAnsi="Arial" w:cs="Arial"/>
          <w:sz w:val="20"/>
          <w:szCs w:val="20"/>
        </w:rPr>
      </w:pPr>
    </w:p>
    <w:p w14:paraId="54FCA7A9" w14:textId="77777777" w:rsidR="00E82537" w:rsidRDefault="00E82537" w:rsidP="00644E04">
      <w:pPr>
        <w:pStyle w:val="ListParagraph"/>
        <w:rPr>
          <w:rFonts w:ascii="Arial" w:hAnsi="Arial" w:cs="Arial"/>
          <w:sz w:val="20"/>
          <w:szCs w:val="20"/>
        </w:rPr>
      </w:pPr>
    </w:p>
    <w:p w14:paraId="1E63D1D0" w14:textId="6FC4B848" w:rsidR="009D3C2D" w:rsidRPr="009D3C2D" w:rsidRDefault="009D3C2D" w:rsidP="009D3C2D">
      <w:pPr>
        <w:rPr>
          <w:rFonts w:ascii="Arial" w:hAnsi="Arial" w:cs="Arial"/>
          <w:sz w:val="20"/>
          <w:szCs w:val="20"/>
        </w:rPr>
      </w:pPr>
      <w:r w:rsidRPr="009D3C2D">
        <w:rPr>
          <w:rFonts w:ascii="Arial" w:hAnsi="Arial" w:cs="Arial"/>
          <w:sz w:val="20"/>
          <w:szCs w:val="20"/>
        </w:rPr>
        <w:t xml:space="preserve">The total of these </w:t>
      </w:r>
      <w:r>
        <w:rPr>
          <w:rFonts w:ascii="Arial" w:hAnsi="Arial" w:cs="Arial"/>
          <w:sz w:val="20"/>
          <w:szCs w:val="20"/>
        </w:rPr>
        <w:t>18</w:t>
      </w:r>
      <w:r w:rsidRPr="009D3C2D">
        <w:rPr>
          <w:rFonts w:ascii="Arial" w:hAnsi="Arial" w:cs="Arial"/>
          <w:sz w:val="20"/>
          <w:szCs w:val="20"/>
        </w:rPr>
        <w:t xml:space="preserve"> projects is $1,</w:t>
      </w:r>
      <w:r>
        <w:rPr>
          <w:rFonts w:ascii="Arial" w:hAnsi="Arial" w:cs="Arial"/>
          <w:sz w:val="20"/>
          <w:szCs w:val="20"/>
        </w:rPr>
        <w:t>115,072</w:t>
      </w:r>
      <w:r w:rsidRPr="009D3C2D">
        <w:rPr>
          <w:rFonts w:ascii="Arial" w:hAnsi="Arial" w:cs="Arial"/>
          <w:sz w:val="20"/>
          <w:szCs w:val="20"/>
        </w:rPr>
        <w:t xml:space="preserve"> of the allotted discipline specific budget of $1,000,000.</w:t>
      </w:r>
    </w:p>
    <w:p w14:paraId="7674D4CD" w14:textId="77777777" w:rsidR="009D3C2D" w:rsidRPr="009D3C2D" w:rsidRDefault="009D3C2D" w:rsidP="009D3C2D">
      <w:pPr>
        <w:rPr>
          <w:rFonts w:ascii="Arial" w:hAnsi="Arial" w:cs="Arial"/>
          <w:sz w:val="20"/>
          <w:szCs w:val="20"/>
        </w:rPr>
      </w:pPr>
    </w:p>
    <w:p w14:paraId="7B14BE2C" w14:textId="7BFC558A" w:rsidR="009D3C2D" w:rsidRPr="009D3C2D" w:rsidRDefault="009D3C2D" w:rsidP="009D3C2D">
      <w:pPr>
        <w:rPr>
          <w:rFonts w:ascii="Arial" w:hAnsi="Arial" w:cs="Arial"/>
          <w:sz w:val="20"/>
          <w:szCs w:val="20"/>
        </w:rPr>
      </w:pPr>
      <w:r>
        <w:rPr>
          <w:rFonts w:ascii="Arial" w:hAnsi="Arial" w:cs="Arial"/>
          <w:sz w:val="20"/>
          <w:szCs w:val="20"/>
        </w:rPr>
        <w:t>Mason Pfeffer</w:t>
      </w:r>
      <w:r w:rsidRPr="009D3C2D">
        <w:rPr>
          <w:rFonts w:ascii="Arial" w:hAnsi="Arial" w:cs="Arial"/>
          <w:sz w:val="20"/>
          <w:szCs w:val="20"/>
        </w:rPr>
        <w:t xml:space="preserve"> motioned to approve these proposals as discussed above; </w:t>
      </w:r>
      <w:r>
        <w:rPr>
          <w:rFonts w:ascii="Arial" w:hAnsi="Arial" w:cs="Arial"/>
          <w:sz w:val="20"/>
          <w:szCs w:val="20"/>
        </w:rPr>
        <w:t>Joseph Liberto</w:t>
      </w:r>
      <w:r w:rsidRPr="009D3C2D">
        <w:rPr>
          <w:rFonts w:ascii="Arial" w:hAnsi="Arial" w:cs="Arial"/>
          <w:sz w:val="20"/>
          <w:szCs w:val="20"/>
        </w:rPr>
        <w:t xml:space="preserve"> seconded the motion. The motion was unanimously approved.</w:t>
      </w:r>
    </w:p>
    <w:p w14:paraId="212E0D7D" w14:textId="77777777" w:rsidR="00147F00" w:rsidRPr="00E82537" w:rsidRDefault="00147F00" w:rsidP="00E82537">
      <w:pPr>
        <w:rPr>
          <w:rFonts w:ascii="Arial" w:hAnsi="Arial" w:cs="Arial"/>
          <w:sz w:val="20"/>
          <w:szCs w:val="20"/>
        </w:rPr>
      </w:pPr>
    </w:p>
    <w:p w14:paraId="76ABBEF0" w14:textId="77777777" w:rsidR="00B84A8A" w:rsidRDefault="00B84A8A" w:rsidP="003261EC">
      <w:pPr>
        <w:rPr>
          <w:rFonts w:ascii="Arial" w:hAnsi="Arial" w:cs="Arial"/>
          <w:sz w:val="20"/>
          <w:szCs w:val="20"/>
        </w:rPr>
      </w:pPr>
    </w:p>
    <w:p w14:paraId="2058A0A8" w14:textId="4EBAFDE9" w:rsidR="003261EC" w:rsidRPr="003261EC" w:rsidRDefault="003261EC" w:rsidP="003261EC">
      <w:pPr>
        <w:rPr>
          <w:rFonts w:ascii="Arial" w:hAnsi="Arial" w:cs="Arial"/>
          <w:b/>
          <w:sz w:val="20"/>
          <w:szCs w:val="20"/>
        </w:rPr>
      </w:pPr>
      <w:r>
        <w:rPr>
          <w:rFonts w:ascii="Arial" w:hAnsi="Arial" w:cs="Arial"/>
          <w:b/>
          <w:sz w:val="20"/>
          <w:szCs w:val="20"/>
        </w:rPr>
        <w:t>IV.</w:t>
      </w:r>
      <w:r w:rsidRPr="003261EC">
        <w:rPr>
          <w:rFonts w:ascii="Arial" w:hAnsi="Arial" w:cs="Arial"/>
          <w:b/>
          <w:sz w:val="20"/>
          <w:szCs w:val="20"/>
        </w:rPr>
        <w:t xml:space="preserve"> Next Meeting Date</w:t>
      </w:r>
    </w:p>
    <w:p w14:paraId="031810D8" w14:textId="2779527D" w:rsidR="003261EC" w:rsidRDefault="00945772" w:rsidP="003261EC">
      <w:pPr>
        <w:pStyle w:val="ListParagraph"/>
        <w:spacing w:after="100" w:afterAutospacing="1"/>
        <w:rPr>
          <w:rFonts w:ascii="Arial" w:hAnsi="Arial" w:cs="Arial"/>
          <w:sz w:val="20"/>
          <w:szCs w:val="20"/>
        </w:rPr>
      </w:pPr>
      <w:r>
        <w:rPr>
          <w:rFonts w:ascii="Arial" w:hAnsi="Arial" w:cs="Arial"/>
          <w:sz w:val="20"/>
          <w:szCs w:val="20"/>
        </w:rPr>
        <w:t>TBD</w:t>
      </w:r>
    </w:p>
    <w:p w14:paraId="21B6D8A0" w14:textId="0C7F60C4" w:rsidR="00E82537" w:rsidRDefault="00E82537" w:rsidP="00E82537">
      <w:pPr>
        <w:rPr>
          <w:rFonts w:ascii="Arial" w:hAnsi="Arial" w:cs="Arial"/>
          <w:b/>
          <w:sz w:val="20"/>
          <w:szCs w:val="20"/>
        </w:rPr>
      </w:pPr>
      <w:r>
        <w:rPr>
          <w:rFonts w:ascii="Arial" w:hAnsi="Arial" w:cs="Arial"/>
          <w:b/>
          <w:sz w:val="20"/>
          <w:szCs w:val="20"/>
        </w:rPr>
        <w:t>V.</w:t>
      </w:r>
      <w:r w:rsidRPr="003261EC">
        <w:rPr>
          <w:rFonts w:ascii="Arial" w:hAnsi="Arial" w:cs="Arial"/>
          <w:b/>
          <w:sz w:val="20"/>
          <w:szCs w:val="20"/>
        </w:rPr>
        <w:t xml:space="preserve"> </w:t>
      </w:r>
      <w:r>
        <w:rPr>
          <w:rFonts w:ascii="Arial" w:hAnsi="Arial" w:cs="Arial"/>
          <w:b/>
          <w:sz w:val="20"/>
          <w:szCs w:val="20"/>
        </w:rPr>
        <w:t>Adjourned</w:t>
      </w:r>
    </w:p>
    <w:p w14:paraId="323B0E67" w14:textId="77777777" w:rsidR="00E82537" w:rsidRDefault="00E82537" w:rsidP="00E82537">
      <w:pPr>
        <w:rPr>
          <w:rFonts w:ascii="Arial" w:hAnsi="Arial" w:cs="Arial"/>
          <w:sz w:val="20"/>
          <w:szCs w:val="20"/>
        </w:rPr>
      </w:pPr>
    </w:p>
    <w:p w14:paraId="44B2E6CD" w14:textId="602A5073" w:rsidR="00644E04" w:rsidRDefault="00CF66B8" w:rsidP="00644E04">
      <w:pPr>
        <w:pStyle w:val="ListParagraph"/>
        <w:spacing w:after="100" w:afterAutospacing="1"/>
        <w:ind w:left="450"/>
        <w:rPr>
          <w:rFonts w:ascii="Arial" w:hAnsi="Arial" w:cs="Arial"/>
          <w:sz w:val="20"/>
          <w:szCs w:val="20"/>
        </w:rPr>
      </w:pPr>
      <w:r>
        <w:rPr>
          <w:rFonts w:ascii="Arial" w:hAnsi="Arial" w:cs="Arial"/>
          <w:sz w:val="20"/>
          <w:szCs w:val="20"/>
        </w:rPr>
        <w:t>Joseph Liberto</w:t>
      </w:r>
      <w:r w:rsidR="00644E04">
        <w:rPr>
          <w:rFonts w:ascii="Arial" w:hAnsi="Arial" w:cs="Arial"/>
          <w:sz w:val="20"/>
          <w:szCs w:val="20"/>
        </w:rPr>
        <w:t xml:space="preserve"> motioned to adjourn; </w:t>
      </w:r>
      <w:r>
        <w:rPr>
          <w:rFonts w:ascii="Arial" w:hAnsi="Arial" w:cs="Arial"/>
          <w:sz w:val="20"/>
          <w:szCs w:val="20"/>
        </w:rPr>
        <w:t>Lavar Henderson</w:t>
      </w:r>
      <w:r w:rsidR="00945772">
        <w:rPr>
          <w:rFonts w:ascii="Arial" w:hAnsi="Arial" w:cs="Arial"/>
          <w:sz w:val="20"/>
          <w:szCs w:val="20"/>
        </w:rPr>
        <w:t xml:space="preserve"> </w:t>
      </w:r>
      <w:r w:rsidR="00644E04">
        <w:rPr>
          <w:rFonts w:ascii="Arial" w:hAnsi="Arial" w:cs="Arial"/>
          <w:sz w:val="20"/>
          <w:szCs w:val="20"/>
        </w:rPr>
        <w:t>seconded the motion. The motion was unanimously approved. The meeting adjourned at approximately 4:</w:t>
      </w:r>
      <w:r w:rsidR="00147F00">
        <w:rPr>
          <w:rFonts w:ascii="Arial" w:hAnsi="Arial" w:cs="Arial"/>
          <w:sz w:val="20"/>
          <w:szCs w:val="20"/>
        </w:rPr>
        <w:t>30 pm.</w:t>
      </w:r>
    </w:p>
    <w:p w14:paraId="42479D3B" w14:textId="715E65E9" w:rsidR="00236A26" w:rsidRPr="00E767E9" w:rsidRDefault="00236A26" w:rsidP="00BD7435">
      <w:pPr>
        <w:spacing w:after="100" w:afterAutospacing="1"/>
        <w:rPr>
          <w:rFonts w:ascii="Arial" w:hAnsi="Arial" w:cs="Arial"/>
          <w:sz w:val="16"/>
          <w:szCs w:val="20"/>
        </w:rPr>
      </w:pPr>
      <w:r w:rsidRPr="00E767E9">
        <w:rPr>
          <w:rFonts w:ascii="Arial" w:hAnsi="Arial" w:cs="Arial"/>
          <w:b/>
          <w:sz w:val="16"/>
          <w:szCs w:val="20"/>
        </w:rPr>
        <w:t>Reminders:</w:t>
      </w:r>
      <w:r w:rsidRPr="00E767E9">
        <w:rPr>
          <w:rFonts w:ascii="Arial" w:hAnsi="Arial" w:cs="Arial"/>
          <w:sz w:val="16"/>
          <w:szCs w:val="20"/>
        </w:rPr>
        <w:t xml:space="preserve">  Please forward all agenda items and handouts to</w:t>
      </w:r>
      <w:r w:rsidR="002B16F6">
        <w:rPr>
          <w:rFonts w:ascii="Arial" w:hAnsi="Arial" w:cs="Arial"/>
          <w:sz w:val="16"/>
          <w:szCs w:val="20"/>
        </w:rPr>
        <w:t xml:space="preserve"> Jane Cassidy,</w:t>
      </w:r>
      <w:r w:rsidRPr="00E767E9">
        <w:rPr>
          <w:rFonts w:ascii="Arial" w:hAnsi="Arial" w:cs="Arial"/>
          <w:sz w:val="16"/>
          <w:szCs w:val="20"/>
        </w:rPr>
        <w:t xml:space="preserve"> </w:t>
      </w:r>
      <w:r w:rsidR="005E43B3">
        <w:rPr>
          <w:rFonts w:ascii="Arial" w:hAnsi="Arial" w:cs="Arial"/>
          <w:sz w:val="16"/>
          <w:szCs w:val="20"/>
        </w:rPr>
        <w:t>Tommy Smith</w:t>
      </w:r>
      <w:r w:rsidR="002B16F6">
        <w:rPr>
          <w:rFonts w:ascii="Arial" w:hAnsi="Arial" w:cs="Arial"/>
          <w:sz w:val="16"/>
          <w:szCs w:val="20"/>
        </w:rPr>
        <w:t>,</w:t>
      </w:r>
      <w:r w:rsidRPr="00E767E9">
        <w:rPr>
          <w:rFonts w:ascii="Arial" w:hAnsi="Arial" w:cs="Arial"/>
          <w:sz w:val="16"/>
          <w:szCs w:val="20"/>
        </w:rPr>
        <w:t xml:space="preserve"> or </w:t>
      </w:r>
      <w:r w:rsidR="006811B9">
        <w:rPr>
          <w:rFonts w:ascii="Arial" w:hAnsi="Arial" w:cs="Arial"/>
          <w:sz w:val="16"/>
          <w:szCs w:val="20"/>
        </w:rPr>
        <w:t>Amanda Mar</w:t>
      </w:r>
      <w:r w:rsidR="00423874">
        <w:rPr>
          <w:rFonts w:ascii="Arial" w:hAnsi="Arial" w:cs="Arial"/>
          <w:sz w:val="16"/>
          <w:szCs w:val="20"/>
        </w:rPr>
        <w:t>s</w:t>
      </w:r>
      <w:r w:rsidR="006811B9">
        <w:rPr>
          <w:rFonts w:ascii="Arial" w:hAnsi="Arial" w:cs="Arial"/>
          <w:sz w:val="16"/>
          <w:szCs w:val="20"/>
        </w:rPr>
        <w:t>hall</w:t>
      </w:r>
      <w:r w:rsidRPr="00E767E9">
        <w:rPr>
          <w:rFonts w:ascii="Arial" w:hAnsi="Arial" w:cs="Arial"/>
          <w:sz w:val="16"/>
          <w:szCs w:val="20"/>
        </w:rPr>
        <w:t xml:space="preserve"> a minimu</w:t>
      </w:r>
      <w:r w:rsidR="00F00867" w:rsidRPr="00E767E9">
        <w:rPr>
          <w:rFonts w:ascii="Arial" w:hAnsi="Arial" w:cs="Arial"/>
          <w:sz w:val="16"/>
          <w:szCs w:val="20"/>
        </w:rPr>
        <w:t>m</w:t>
      </w:r>
      <w:r w:rsidRPr="00E767E9">
        <w:rPr>
          <w:rFonts w:ascii="Arial" w:hAnsi="Arial" w:cs="Arial"/>
          <w:sz w:val="16"/>
          <w:szCs w:val="20"/>
        </w:rPr>
        <w:t xml:space="preserve"> of </w:t>
      </w:r>
      <w:r w:rsidR="00DA15CE" w:rsidRPr="00E767E9">
        <w:rPr>
          <w:rFonts w:ascii="Arial" w:hAnsi="Arial" w:cs="Arial"/>
          <w:sz w:val="16"/>
          <w:szCs w:val="20"/>
        </w:rPr>
        <w:t>one week</w:t>
      </w:r>
      <w:r w:rsidRPr="00E767E9">
        <w:rPr>
          <w:rFonts w:ascii="Arial" w:hAnsi="Arial" w:cs="Arial"/>
          <w:sz w:val="16"/>
          <w:szCs w:val="20"/>
        </w:rPr>
        <w:t xml:space="preserve"> prior to the </w:t>
      </w:r>
      <w:r w:rsidR="007A7EBD" w:rsidRPr="00E767E9">
        <w:rPr>
          <w:rFonts w:ascii="Arial" w:hAnsi="Arial" w:cs="Arial"/>
          <w:sz w:val="16"/>
          <w:szCs w:val="20"/>
        </w:rPr>
        <w:t xml:space="preserve">next </w:t>
      </w:r>
      <w:r w:rsidRPr="00E767E9">
        <w:rPr>
          <w:rFonts w:ascii="Arial" w:hAnsi="Arial" w:cs="Arial"/>
          <w:sz w:val="16"/>
          <w:szCs w:val="20"/>
        </w:rPr>
        <w:t>meeting.</w:t>
      </w:r>
    </w:p>
    <w:p w14:paraId="5067C1C4" w14:textId="77777777" w:rsidR="00236A26" w:rsidRPr="00E767E9" w:rsidRDefault="00236A26" w:rsidP="00BD7435">
      <w:pPr>
        <w:spacing w:after="100" w:afterAutospacing="1"/>
        <w:rPr>
          <w:rFonts w:ascii="Arial" w:hAnsi="Arial" w:cs="Arial"/>
          <w:sz w:val="16"/>
          <w:szCs w:val="20"/>
        </w:rPr>
      </w:pPr>
      <w:r w:rsidRPr="00E767E9">
        <w:rPr>
          <w:rFonts w:ascii="Arial" w:hAnsi="Arial" w:cs="Arial"/>
          <w:sz w:val="16"/>
          <w:szCs w:val="20"/>
        </w:rPr>
        <w:t xml:space="preserve">Student Representatives:  If you are unable to attend the </w:t>
      </w:r>
      <w:r w:rsidR="007A7EBD" w:rsidRPr="00E767E9">
        <w:rPr>
          <w:rFonts w:ascii="Arial" w:hAnsi="Arial" w:cs="Arial"/>
          <w:sz w:val="16"/>
          <w:szCs w:val="20"/>
        </w:rPr>
        <w:t xml:space="preserve">next </w:t>
      </w:r>
      <w:r w:rsidRPr="00E767E9">
        <w:rPr>
          <w:rFonts w:ascii="Arial" w:hAnsi="Arial" w:cs="Arial"/>
          <w:sz w:val="16"/>
          <w:szCs w:val="20"/>
        </w:rPr>
        <w:t>meeting, please send an alternate representative to ensure a quorum.</w:t>
      </w:r>
    </w:p>
    <w:p w14:paraId="3781542B" w14:textId="78AF4D0E" w:rsidR="00236A26" w:rsidRPr="00E02C2F" w:rsidRDefault="00236A26" w:rsidP="00FB06E1">
      <w:pPr>
        <w:ind w:left="360" w:hanging="360"/>
        <w:rPr>
          <w:rFonts w:ascii="Arial" w:hAnsi="Arial" w:cs="Arial"/>
          <w:i/>
          <w:sz w:val="14"/>
          <w:szCs w:val="16"/>
        </w:rPr>
      </w:pPr>
      <w:r w:rsidRPr="00E02C2F">
        <w:rPr>
          <w:rFonts w:ascii="Arial" w:hAnsi="Arial" w:cs="Arial"/>
          <w:i/>
          <w:sz w:val="14"/>
          <w:szCs w:val="16"/>
        </w:rPr>
        <w:t xml:space="preserve">Respectfully submitted, </w:t>
      </w:r>
      <w:r w:rsidR="005E43B3">
        <w:rPr>
          <w:rFonts w:ascii="Arial" w:hAnsi="Arial" w:cs="Arial"/>
          <w:i/>
          <w:sz w:val="14"/>
          <w:szCs w:val="16"/>
        </w:rPr>
        <w:t>Tommy Smith</w:t>
      </w:r>
      <w:r w:rsidR="006D5A9A">
        <w:rPr>
          <w:rFonts w:ascii="Arial" w:hAnsi="Arial" w:cs="Arial"/>
          <w:i/>
          <w:sz w:val="14"/>
          <w:szCs w:val="16"/>
        </w:rPr>
        <w:t xml:space="preserve"> and Jane Cassidy</w:t>
      </w:r>
      <w:r w:rsidR="00483D1B" w:rsidRPr="00E02C2F">
        <w:rPr>
          <w:rFonts w:ascii="Arial" w:hAnsi="Arial" w:cs="Arial"/>
          <w:i/>
          <w:sz w:val="14"/>
          <w:szCs w:val="16"/>
        </w:rPr>
        <w:t xml:space="preserve">, </w:t>
      </w:r>
      <w:r w:rsidR="006D5A9A">
        <w:rPr>
          <w:rFonts w:ascii="Arial" w:hAnsi="Arial" w:cs="Arial"/>
          <w:i/>
          <w:sz w:val="14"/>
          <w:szCs w:val="16"/>
        </w:rPr>
        <w:t>Co-</w:t>
      </w:r>
      <w:r w:rsidRPr="00E02C2F">
        <w:rPr>
          <w:rFonts w:ascii="Arial" w:hAnsi="Arial" w:cs="Arial"/>
          <w:i/>
          <w:sz w:val="14"/>
          <w:szCs w:val="16"/>
        </w:rPr>
        <w:t>Chair</w:t>
      </w:r>
      <w:r w:rsidR="006D5A9A">
        <w:rPr>
          <w:rFonts w:ascii="Arial" w:hAnsi="Arial" w:cs="Arial"/>
          <w:i/>
          <w:sz w:val="14"/>
          <w:szCs w:val="16"/>
        </w:rPr>
        <w:t>s</w:t>
      </w:r>
    </w:p>
    <w:p w14:paraId="7786D8E6" w14:textId="77777777" w:rsidR="00DE049B" w:rsidRPr="00E02C2F" w:rsidRDefault="001C657D" w:rsidP="003F1E64">
      <w:pPr>
        <w:ind w:left="360" w:hanging="360"/>
        <w:rPr>
          <w:rFonts w:ascii="Arial" w:hAnsi="Arial" w:cs="Arial"/>
          <w:i/>
          <w:sz w:val="14"/>
          <w:szCs w:val="16"/>
        </w:rPr>
      </w:pPr>
      <w:r w:rsidRPr="00E02C2F">
        <w:rPr>
          <w:rFonts w:ascii="Arial" w:hAnsi="Arial" w:cs="Arial"/>
          <w:i/>
          <w:sz w:val="14"/>
          <w:szCs w:val="16"/>
        </w:rPr>
        <w:t>Minutes r</w:t>
      </w:r>
      <w:r w:rsidR="000A5294" w:rsidRPr="00E02C2F">
        <w:rPr>
          <w:rFonts w:ascii="Arial" w:hAnsi="Arial" w:cs="Arial"/>
          <w:i/>
          <w:sz w:val="14"/>
          <w:szCs w:val="16"/>
        </w:rPr>
        <w:t xml:space="preserve">ecorded by </w:t>
      </w:r>
      <w:r w:rsidR="00123F09">
        <w:rPr>
          <w:rFonts w:ascii="Arial" w:hAnsi="Arial" w:cs="Arial"/>
          <w:i/>
          <w:sz w:val="14"/>
          <w:szCs w:val="16"/>
        </w:rPr>
        <w:t>Amanda Marshall</w:t>
      </w:r>
    </w:p>
    <w:sectPr w:rsidR="00DE049B" w:rsidRPr="00E02C2F" w:rsidSect="0079386A">
      <w:headerReference w:type="default" r:id="rId8"/>
      <w:footerReference w:type="default" r:id="rId9"/>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0D9B76" w14:textId="77777777" w:rsidR="00B36ADC" w:rsidRPr="0022463D" w:rsidRDefault="00B36ADC">
      <w:pPr>
        <w:rPr>
          <w:sz w:val="22"/>
          <w:szCs w:val="22"/>
        </w:rPr>
      </w:pPr>
      <w:r w:rsidRPr="0022463D">
        <w:rPr>
          <w:sz w:val="22"/>
          <w:szCs w:val="22"/>
        </w:rPr>
        <w:separator/>
      </w:r>
    </w:p>
  </w:endnote>
  <w:endnote w:type="continuationSeparator" w:id="0">
    <w:p w14:paraId="54BBB865" w14:textId="77777777" w:rsidR="00B36ADC" w:rsidRPr="0022463D" w:rsidRDefault="00B36ADC">
      <w:pPr>
        <w:rPr>
          <w:sz w:val="22"/>
          <w:szCs w:val="22"/>
        </w:rPr>
      </w:pPr>
      <w:r w:rsidRPr="0022463D">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4685489"/>
      <w:docPartObj>
        <w:docPartGallery w:val="Page Numbers (Bottom of Page)"/>
        <w:docPartUnique/>
      </w:docPartObj>
    </w:sdtPr>
    <w:sdtEndPr>
      <w:rPr>
        <w:noProof/>
      </w:rPr>
    </w:sdtEndPr>
    <w:sdtContent>
      <w:p w14:paraId="537EB761" w14:textId="77777777" w:rsidR="00DF0A39" w:rsidRDefault="00DF0A39">
        <w:pPr>
          <w:pStyle w:val="Footer"/>
          <w:jc w:val="right"/>
        </w:pPr>
        <w:r>
          <w:fldChar w:fldCharType="begin"/>
        </w:r>
        <w:r>
          <w:instrText xml:space="preserve"> PAGE   \* MERGEFORMAT </w:instrText>
        </w:r>
        <w:r>
          <w:fldChar w:fldCharType="separate"/>
        </w:r>
        <w:r w:rsidR="00FC3AE9">
          <w:rPr>
            <w:noProof/>
          </w:rPr>
          <w:t>2</w:t>
        </w:r>
        <w:r>
          <w:rPr>
            <w:noProof/>
          </w:rPr>
          <w:fldChar w:fldCharType="end"/>
        </w:r>
      </w:p>
    </w:sdtContent>
  </w:sdt>
  <w:p w14:paraId="3F4DF468" w14:textId="77777777" w:rsidR="00DF0A39" w:rsidRDefault="00DF0A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3BE33F" w14:textId="77777777" w:rsidR="00B36ADC" w:rsidRPr="0022463D" w:rsidRDefault="00B36ADC">
      <w:pPr>
        <w:rPr>
          <w:sz w:val="22"/>
          <w:szCs w:val="22"/>
        </w:rPr>
      </w:pPr>
      <w:r w:rsidRPr="0022463D">
        <w:rPr>
          <w:sz w:val="22"/>
          <w:szCs w:val="22"/>
        </w:rPr>
        <w:separator/>
      </w:r>
    </w:p>
  </w:footnote>
  <w:footnote w:type="continuationSeparator" w:id="0">
    <w:p w14:paraId="23B4F275" w14:textId="77777777" w:rsidR="00B36ADC" w:rsidRPr="0022463D" w:rsidRDefault="00B36ADC">
      <w:pPr>
        <w:rPr>
          <w:sz w:val="22"/>
          <w:szCs w:val="22"/>
        </w:rPr>
      </w:pPr>
      <w:r w:rsidRPr="0022463D">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E05533" w14:textId="574B8E84" w:rsidR="00661E2C" w:rsidRDefault="00B36ADC">
    <w:pPr>
      <w:pStyle w:val="Header"/>
      <w:rPr>
        <w:rFonts w:ascii="Arial" w:hAnsi="Arial" w:cs="Arial"/>
        <w:sz w:val="18"/>
        <w:szCs w:val="18"/>
      </w:rPr>
    </w:pPr>
    <w:r w:rsidRPr="0022463D">
      <w:rPr>
        <w:rFonts w:ascii="Arial" w:hAnsi="Arial" w:cs="Arial"/>
        <w:sz w:val="18"/>
        <w:szCs w:val="18"/>
      </w:rPr>
      <w:t xml:space="preserve">STF Minutes </w:t>
    </w:r>
    <w:r w:rsidR="008D1075">
      <w:rPr>
        <w:rFonts w:ascii="Arial" w:hAnsi="Arial" w:cs="Arial"/>
        <w:sz w:val="18"/>
        <w:szCs w:val="18"/>
      </w:rPr>
      <w:t>November</w:t>
    </w:r>
    <w:r w:rsidR="00F41633">
      <w:rPr>
        <w:rFonts w:ascii="Arial" w:hAnsi="Arial" w:cs="Arial"/>
        <w:sz w:val="18"/>
        <w:szCs w:val="18"/>
      </w:rPr>
      <w:t xml:space="preserve"> </w:t>
    </w:r>
    <w:r w:rsidR="00CF66B8">
      <w:rPr>
        <w:rFonts w:ascii="Arial" w:hAnsi="Arial" w:cs="Arial"/>
        <w:sz w:val="18"/>
        <w:szCs w:val="18"/>
      </w:rPr>
      <w:t>20</w:t>
    </w:r>
    <w:r w:rsidR="00366A00">
      <w:rPr>
        <w:rFonts w:ascii="Arial" w:hAnsi="Arial" w:cs="Arial"/>
        <w:sz w:val="18"/>
        <w:szCs w:val="18"/>
      </w:rPr>
      <w:t>, 202</w:t>
    </w:r>
    <w:r w:rsidR="00CF66B8">
      <w:rPr>
        <w:rFonts w:ascii="Arial" w:hAnsi="Arial" w:cs="Arial"/>
        <w:sz w:val="18"/>
        <w:szCs w:val="18"/>
      </w:rPr>
      <w:t>4</w:t>
    </w:r>
  </w:p>
  <w:p w14:paraId="7BB27036" w14:textId="77777777" w:rsidR="00DD5E41" w:rsidRPr="0022463D" w:rsidRDefault="00DD5E41">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26E34"/>
    <w:multiLevelType w:val="hybridMultilevel"/>
    <w:tmpl w:val="FEC0B2D2"/>
    <w:lvl w:ilvl="0" w:tplc="1B8E9F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EB28EF"/>
    <w:multiLevelType w:val="hybridMultilevel"/>
    <w:tmpl w:val="4C78E6F2"/>
    <w:lvl w:ilvl="0" w:tplc="58F8BA36">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2F3EE1"/>
    <w:multiLevelType w:val="hybridMultilevel"/>
    <w:tmpl w:val="6AE0AD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C55851"/>
    <w:multiLevelType w:val="hybridMultilevel"/>
    <w:tmpl w:val="5B2E879C"/>
    <w:lvl w:ilvl="0" w:tplc="7954F480">
      <w:start w:val="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EBB256D"/>
    <w:multiLevelType w:val="hybridMultilevel"/>
    <w:tmpl w:val="BDF4CAC2"/>
    <w:lvl w:ilvl="0" w:tplc="961C59D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AC7DD8"/>
    <w:multiLevelType w:val="hybridMultilevel"/>
    <w:tmpl w:val="D9845DE8"/>
    <w:lvl w:ilvl="0" w:tplc="E26CF63E">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8835C6"/>
    <w:multiLevelType w:val="hybridMultilevel"/>
    <w:tmpl w:val="785E3264"/>
    <w:lvl w:ilvl="0" w:tplc="99FE315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621628"/>
    <w:multiLevelType w:val="hybridMultilevel"/>
    <w:tmpl w:val="557A86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3470B4"/>
    <w:multiLevelType w:val="hybridMultilevel"/>
    <w:tmpl w:val="219A9D50"/>
    <w:lvl w:ilvl="0" w:tplc="6C0C9C14">
      <w:start w:val="1"/>
      <w:numFmt w:val="upperLetter"/>
      <w:lvlText w:val="%1."/>
      <w:lvlJc w:val="left"/>
      <w:pPr>
        <w:ind w:left="720" w:hanging="360"/>
      </w:pPr>
      <w:rPr>
        <w:rFonts w:hint="default"/>
        <w:b/>
        <w:i w:val="0"/>
        <w:sz w:val="20"/>
        <w:szCs w:val="2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294994"/>
    <w:multiLevelType w:val="multilevel"/>
    <w:tmpl w:val="0472E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FA03ADB"/>
    <w:multiLevelType w:val="hybridMultilevel"/>
    <w:tmpl w:val="69F66C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C275106"/>
    <w:multiLevelType w:val="hybridMultilevel"/>
    <w:tmpl w:val="19FE6584"/>
    <w:lvl w:ilvl="0" w:tplc="0E869098">
      <w:start w:val="1"/>
      <w:numFmt w:val="upperRoman"/>
      <w:lvlText w:val="%1."/>
      <w:lvlJc w:val="right"/>
      <w:pPr>
        <w:ind w:left="45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576FFB"/>
    <w:multiLevelType w:val="hybridMultilevel"/>
    <w:tmpl w:val="DE0E7A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E9E7765"/>
    <w:multiLevelType w:val="hybridMultilevel"/>
    <w:tmpl w:val="79BE0206"/>
    <w:lvl w:ilvl="0" w:tplc="F4B686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B1362D3"/>
    <w:multiLevelType w:val="hybridMultilevel"/>
    <w:tmpl w:val="D7FA30A8"/>
    <w:lvl w:ilvl="0" w:tplc="64A0B81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4713588">
    <w:abstractNumId w:val="11"/>
  </w:num>
  <w:num w:numId="2" w16cid:durableId="617840407">
    <w:abstractNumId w:val="8"/>
  </w:num>
  <w:num w:numId="3" w16cid:durableId="431514130">
    <w:abstractNumId w:val="3"/>
  </w:num>
  <w:num w:numId="4" w16cid:durableId="462385850">
    <w:abstractNumId w:val="2"/>
  </w:num>
  <w:num w:numId="5" w16cid:durableId="1521311580">
    <w:abstractNumId w:val="6"/>
  </w:num>
  <w:num w:numId="6" w16cid:durableId="726146497">
    <w:abstractNumId w:val="10"/>
  </w:num>
  <w:num w:numId="7" w16cid:durableId="2070572137">
    <w:abstractNumId w:val="7"/>
  </w:num>
  <w:num w:numId="8" w16cid:durableId="966662548">
    <w:abstractNumId w:val="14"/>
  </w:num>
  <w:num w:numId="9" w16cid:durableId="91321019">
    <w:abstractNumId w:val="5"/>
  </w:num>
  <w:num w:numId="10" w16cid:durableId="1633708589">
    <w:abstractNumId w:val="0"/>
  </w:num>
  <w:num w:numId="11" w16cid:durableId="1662851754">
    <w:abstractNumId w:val="13"/>
  </w:num>
  <w:num w:numId="12" w16cid:durableId="918516571">
    <w:abstractNumId w:val="9"/>
    <w:lvlOverride w:ilvl="0">
      <w:lvl w:ilvl="0">
        <w:numFmt w:val="upperLetter"/>
        <w:lvlText w:val="%1."/>
        <w:lvlJc w:val="left"/>
      </w:lvl>
    </w:lvlOverride>
    <w:lvlOverride w:ilvl="1">
      <w:lvl w:ilvl="1" w:tentative="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13" w16cid:durableId="729495586">
    <w:abstractNumId w:val="12"/>
  </w:num>
  <w:num w:numId="14" w16cid:durableId="995232629">
    <w:abstractNumId w:val="4"/>
  </w:num>
  <w:num w:numId="15" w16cid:durableId="96419354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39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0A6"/>
    <w:rsid w:val="00000404"/>
    <w:rsid w:val="00000766"/>
    <w:rsid w:val="00001E7A"/>
    <w:rsid w:val="00002CC1"/>
    <w:rsid w:val="00004370"/>
    <w:rsid w:val="0000448E"/>
    <w:rsid w:val="00006884"/>
    <w:rsid w:val="0000736A"/>
    <w:rsid w:val="00007A24"/>
    <w:rsid w:val="000106A0"/>
    <w:rsid w:val="0001076A"/>
    <w:rsid w:val="000114C5"/>
    <w:rsid w:val="000124E7"/>
    <w:rsid w:val="00012A0F"/>
    <w:rsid w:val="00013B25"/>
    <w:rsid w:val="00013DCA"/>
    <w:rsid w:val="00014216"/>
    <w:rsid w:val="00022715"/>
    <w:rsid w:val="00024648"/>
    <w:rsid w:val="000247A4"/>
    <w:rsid w:val="000253F4"/>
    <w:rsid w:val="00026A7B"/>
    <w:rsid w:val="0003076F"/>
    <w:rsid w:val="00030D30"/>
    <w:rsid w:val="00030DEA"/>
    <w:rsid w:val="00036171"/>
    <w:rsid w:val="000369BA"/>
    <w:rsid w:val="0004043A"/>
    <w:rsid w:val="0004182C"/>
    <w:rsid w:val="00041CDE"/>
    <w:rsid w:val="0004445A"/>
    <w:rsid w:val="0004495C"/>
    <w:rsid w:val="00045B58"/>
    <w:rsid w:val="00046B6D"/>
    <w:rsid w:val="00046C80"/>
    <w:rsid w:val="00051395"/>
    <w:rsid w:val="00052501"/>
    <w:rsid w:val="00053E3B"/>
    <w:rsid w:val="00055D3E"/>
    <w:rsid w:val="000569AA"/>
    <w:rsid w:val="00056BAA"/>
    <w:rsid w:val="00056F38"/>
    <w:rsid w:val="00060EA6"/>
    <w:rsid w:val="00065F49"/>
    <w:rsid w:val="00070C1F"/>
    <w:rsid w:val="0007116F"/>
    <w:rsid w:val="000722AC"/>
    <w:rsid w:val="000722F6"/>
    <w:rsid w:val="00073AA4"/>
    <w:rsid w:val="00073E88"/>
    <w:rsid w:val="000743E0"/>
    <w:rsid w:val="00075637"/>
    <w:rsid w:val="00077433"/>
    <w:rsid w:val="000806B9"/>
    <w:rsid w:val="0008074F"/>
    <w:rsid w:val="000834E0"/>
    <w:rsid w:val="00084F07"/>
    <w:rsid w:val="00087C1E"/>
    <w:rsid w:val="000901D8"/>
    <w:rsid w:val="00092E6D"/>
    <w:rsid w:val="00093D4C"/>
    <w:rsid w:val="00095D4F"/>
    <w:rsid w:val="0009601D"/>
    <w:rsid w:val="0009618E"/>
    <w:rsid w:val="00096544"/>
    <w:rsid w:val="0009710A"/>
    <w:rsid w:val="00097146"/>
    <w:rsid w:val="000971CC"/>
    <w:rsid w:val="000977FC"/>
    <w:rsid w:val="000A0614"/>
    <w:rsid w:val="000A0B78"/>
    <w:rsid w:val="000A0D67"/>
    <w:rsid w:val="000A11DA"/>
    <w:rsid w:val="000A39AD"/>
    <w:rsid w:val="000A477D"/>
    <w:rsid w:val="000A5145"/>
    <w:rsid w:val="000A5294"/>
    <w:rsid w:val="000A59D2"/>
    <w:rsid w:val="000A6214"/>
    <w:rsid w:val="000A6AE5"/>
    <w:rsid w:val="000B0C3A"/>
    <w:rsid w:val="000B17E1"/>
    <w:rsid w:val="000B1825"/>
    <w:rsid w:val="000B3A1E"/>
    <w:rsid w:val="000B3F76"/>
    <w:rsid w:val="000B5D6F"/>
    <w:rsid w:val="000C45B6"/>
    <w:rsid w:val="000C516D"/>
    <w:rsid w:val="000C5B03"/>
    <w:rsid w:val="000C67C1"/>
    <w:rsid w:val="000C7DB3"/>
    <w:rsid w:val="000D0A4D"/>
    <w:rsid w:val="000D20B7"/>
    <w:rsid w:val="000D24D5"/>
    <w:rsid w:val="000D4B94"/>
    <w:rsid w:val="000E0005"/>
    <w:rsid w:val="000E0F6E"/>
    <w:rsid w:val="000E102B"/>
    <w:rsid w:val="000E18F2"/>
    <w:rsid w:val="000E1990"/>
    <w:rsid w:val="000E1A92"/>
    <w:rsid w:val="000E24AF"/>
    <w:rsid w:val="000E2DBD"/>
    <w:rsid w:val="000E524C"/>
    <w:rsid w:val="000E5A9E"/>
    <w:rsid w:val="000E6214"/>
    <w:rsid w:val="000E7BCA"/>
    <w:rsid w:val="000F133C"/>
    <w:rsid w:val="000F1919"/>
    <w:rsid w:val="000F1932"/>
    <w:rsid w:val="000F29E1"/>
    <w:rsid w:val="000F2C92"/>
    <w:rsid w:val="000F30F0"/>
    <w:rsid w:val="000F5030"/>
    <w:rsid w:val="00102F05"/>
    <w:rsid w:val="00103DD0"/>
    <w:rsid w:val="00104050"/>
    <w:rsid w:val="001046AE"/>
    <w:rsid w:val="00105E2A"/>
    <w:rsid w:val="0010621A"/>
    <w:rsid w:val="00111902"/>
    <w:rsid w:val="001123A7"/>
    <w:rsid w:val="0011499F"/>
    <w:rsid w:val="001177E0"/>
    <w:rsid w:val="00120480"/>
    <w:rsid w:val="00120CC9"/>
    <w:rsid w:val="00120E11"/>
    <w:rsid w:val="001216A3"/>
    <w:rsid w:val="00123A19"/>
    <w:rsid w:val="00123F09"/>
    <w:rsid w:val="001245D0"/>
    <w:rsid w:val="001249CF"/>
    <w:rsid w:val="0012630D"/>
    <w:rsid w:val="001324DD"/>
    <w:rsid w:val="00132EB3"/>
    <w:rsid w:val="00132EEE"/>
    <w:rsid w:val="001332FB"/>
    <w:rsid w:val="00133489"/>
    <w:rsid w:val="0013484C"/>
    <w:rsid w:val="00135BC6"/>
    <w:rsid w:val="001407A7"/>
    <w:rsid w:val="00141FC6"/>
    <w:rsid w:val="0014363E"/>
    <w:rsid w:val="0014718E"/>
    <w:rsid w:val="00147A95"/>
    <w:rsid w:val="00147F00"/>
    <w:rsid w:val="0015040A"/>
    <w:rsid w:val="00151F2D"/>
    <w:rsid w:val="00153825"/>
    <w:rsid w:val="00153A1A"/>
    <w:rsid w:val="00156E71"/>
    <w:rsid w:val="00160A39"/>
    <w:rsid w:val="00160C5E"/>
    <w:rsid w:val="001616AE"/>
    <w:rsid w:val="00165107"/>
    <w:rsid w:val="00165D92"/>
    <w:rsid w:val="00167441"/>
    <w:rsid w:val="00170552"/>
    <w:rsid w:val="00171E09"/>
    <w:rsid w:val="00175EA5"/>
    <w:rsid w:val="00175F4B"/>
    <w:rsid w:val="00177637"/>
    <w:rsid w:val="00177F0E"/>
    <w:rsid w:val="0018062F"/>
    <w:rsid w:val="00180646"/>
    <w:rsid w:val="001809B6"/>
    <w:rsid w:val="00181047"/>
    <w:rsid w:val="00181075"/>
    <w:rsid w:val="001812E1"/>
    <w:rsid w:val="001814A6"/>
    <w:rsid w:val="00181760"/>
    <w:rsid w:val="00182AB1"/>
    <w:rsid w:val="00182FBC"/>
    <w:rsid w:val="001836EB"/>
    <w:rsid w:val="00183AFC"/>
    <w:rsid w:val="00183BE5"/>
    <w:rsid w:val="0018528C"/>
    <w:rsid w:val="00185B1F"/>
    <w:rsid w:val="0018612C"/>
    <w:rsid w:val="00186133"/>
    <w:rsid w:val="001868E7"/>
    <w:rsid w:val="00186C9B"/>
    <w:rsid w:val="00186D4C"/>
    <w:rsid w:val="00187707"/>
    <w:rsid w:val="00187B85"/>
    <w:rsid w:val="0019212A"/>
    <w:rsid w:val="001930F8"/>
    <w:rsid w:val="00193341"/>
    <w:rsid w:val="001937CB"/>
    <w:rsid w:val="00193AF4"/>
    <w:rsid w:val="00193D63"/>
    <w:rsid w:val="001954CD"/>
    <w:rsid w:val="00195C89"/>
    <w:rsid w:val="0019689C"/>
    <w:rsid w:val="0019728F"/>
    <w:rsid w:val="001A05BA"/>
    <w:rsid w:val="001A2CA7"/>
    <w:rsid w:val="001A2ED1"/>
    <w:rsid w:val="001A3747"/>
    <w:rsid w:val="001A3897"/>
    <w:rsid w:val="001A393B"/>
    <w:rsid w:val="001A435D"/>
    <w:rsid w:val="001A4FA0"/>
    <w:rsid w:val="001A5348"/>
    <w:rsid w:val="001A5448"/>
    <w:rsid w:val="001A6D81"/>
    <w:rsid w:val="001B1341"/>
    <w:rsid w:val="001B199F"/>
    <w:rsid w:val="001B21BA"/>
    <w:rsid w:val="001B2573"/>
    <w:rsid w:val="001B2AE4"/>
    <w:rsid w:val="001B3ABA"/>
    <w:rsid w:val="001B4991"/>
    <w:rsid w:val="001B4BC7"/>
    <w:rsid w:val="001B5577"/>
    <w:rsid w:val="001B67A2"/>
    <w:rsid w:val="001B7300"/>
    <w:rsid w:val="001C5562"/>
    <w:rsid w:val="001C55C6"/>
    <w:rsid w:val="001C5A1A"/>
    <w:rsid w:val="001C657D"/>
    <w:rsid w:val="001C65F3"/>
    <w:rsid w:val="001C7A47"/>
    <w:rsid w:val="001D0B1C"/>
    <w:rsid w:val="001D2CB8"/>
    <w:rsid w:val="001D39C9"/>
    <w:rsid w:val="001D5660"/>
    <w:rsid w:val="001D6C16"/>
    <w:rsid w:val="001D7BDE"/>
    <w:rsid w:val="001E3DA4"/>
    <w:rsid w:val="001E5436"/>
    <w:rsid w:val="001F3D85"/>
    <w:rsid w:val="001F4C4E"/>
    <w:rsid w:val="001F58D7"/>
    <w:rsid w:val="001F5AA9"/>
    <w:rsid w:val="001F782F"/>
    <w:rsid w:val="002004C9"/>
    <w:rsid w:val="00200770"/>
    <w:rsid w:val="00200B53"/>
    <w:rsid w:val="00201265"/>
    <w:rsid w:val="00202856"/>
    <w:rsid w:val="00203019"/>
    <w:rsid w:val="00203B3E"/>
    <w:rsid w:val="002047F9"/>
    <w:rsid w:val="00205B0B"/>
    <w:rsid w:val="002078A4"/>
    <w:rsid w:val="00207F16"/>
    <w:rsid w:val="00210793"/>
    <w:rsid w:val="0021121C"/>
    <w:rsid w:val="00211694"/>
    <w:rsid w:val="002122BE"/>
    <w:rsid w:val="00212AFB"/>
    <w:rsid w:val="0021482C"/>
    <w:rsid w:val="0021524C"/>
    <w:rsid w:val="002153A9"/>
    <w:rsid w:val="0021718B"/>
    <w:rsid w:val="002175A6"/>
    <w:rsid w:val="00217795"/>
    <w:rsid w:val="00223553"/>
    <w:rsid w:val="002237DF"/>
    <w:rsid w:val="0022463D"/>
    <w:rsid w:val="00224E18"/>
    <w:rsid w:val="00225195"/>
    <w:rsid w:val="002255D2"/>
    <w:rsid w:val="00225769"/>
    <w:rsid w:val="0022640B"/>
    <w:rsid w:val="002273DF"/>
    <w:rsid w:val="00230E1D"/>
    <w:rsid w:val="00231536"/>
    <w:rsid w:val="00231610"/>
    <w:rsid w:val="0023290A"/>
    <w:rsid w:val="00234BBA"/>
    <w:rsid w:val="00234FC8"/>
    <w:rsid w:val="002357C2"/>
    <w:rsid w:val="00235BE7"/>
    <w:rsid w:val="00235E87"/>
    <w:rsid w:val="00236A26"/>
    <w:rsid w:val="00236CAE"/>
    <w:rsid w:val="002376A0"/>
    <w:rsid w:val="00237BE2"/>
    <w:rsid w:val="00237BF2"/>
    <w:rsid w:val="0024074F"/>
    <w:rsid w:val="002407F0"/>
    <w:rsid w:val="00241092"/>
    <w:rsid w:val="00241497"/>
    <w:rsid w:val="00241C7B"/>
    <w:rsid w:val="00242A69"/>
    <w:rsid w:val="00243BFA"/>
    <w:rsid w:val="00245AA4"/>
    <w:rsid w:val="0024654B"/>
    <w:rsid w:val="0024679D"/>
    <w:rsid w:val="00246DA8"/>
    <w:rsid w:val="00246F74"/>
    <w:rsid w:val="00250427"/>
    <w:rsid w:val="0025070A"/>
    <w:rsid w:val="00251738"/>
    <w:rsid w:val="00251E95"/>
    <w:rsid w:val="00251FF8"/>
    <w:rsid w:val="002536F9"/>
    <w:rsid w:val="002554F0"/>
    <w:rsid w:val="00256952"/>
    <w:rsid w:val="00260227"/>
    <w:rsid w:val="00260A1E"/>
    <w:rsid w:val="00260AD6"/>
    <w:rsid w:val="00261A2A"/>
    <w:rsid w:val="00261CF8"/>
    <w:rsid w:val="002635B9"/>
    <w:rsid w:val="00264929"/>
    <w:rsid w:val="00265F65"/>
    <w:rsid w:val="00265FAF"/>
    <w:rsid w:val="0026705D"/>
    <w:rsid w:val="00267AB7"/>
    <w:rsid w:val="00272BD6"/>
    <w:rsid w:val="00275F08"/>
    <w:rsid w:val="002772B6"/>
    <w:rsid w:val="002813C0"/>
    <w:rsid w:val="00281BF7"/>
    <w:rsid w:val="00281C55"/>
    <w:rsid w:val="002828CC"/>
    <w:rsid w:val="0028377A"/>
    <w:rsid w:val="0028499F"/>
    <w:rsid w:val="002850DA"/>
    <w:rsid w:val="00285FD6"/>
    <w:rsid w:val="0029044D"/>
    <w:rsid w:val="00290451"/>
    <w:rsid w:val="00290B70"/>
    <w:rsid w:val="0029369F"/>
    <w:rsid w:val="00293DB5"/>
    <w:rsid w:val="0029434B"/>
    <w:rsid w:val="00295107"/>
    <w:rsid w:val="00296148"/>
    <w:rsid w:val="00297237"/>
    <w:rsid w:val="0029783D"/>
    <w:rsid w:val="002A111A"/>
    <w:rsid w:val="002A11D0"/>
    <w:rsid w:val="002A43AD"/>
    <w:rsid w:val="002A4C3B"/>
    <w:rsid w:val="002A500B"/>
    <w:rsid w:val="002A51B3"/>
    <w:rsid w:val="002B0656"/>
    <w:rsid w:val="002B0A63"/>
    <w:rsid w:val="002B0D32"/>
    <w:rsid w:val="002B16F6"/>
    <w:rsid w:val="002B2497"/>
    <w:rsid w:val="002B33CA"/>
    <w:rsid w:val="002B3867"/>
    <w:rsid w:val="002B3A52"/>
    <w:rsid w:val="002B3C8A"/>
    <w:rsid w:val="002B67B8"/>
    <w:rsid w:val="002B78F7"/>
    <w:rsid w:val="002C09DD"/>
    <w:rsid w:val="002C10EE"/>
    <w:rsid w:val="002C3845"/>
    <w:rsid w:val="002C3A1F"/>
    <w:rsid w:val="002C4E9E"/>
    <w:rsid w:val="002C5A04"/>
    <w:rsid w:val="002C5BB9"/>
    <w:rsid w:val="002C6596"/>
    <w:rsid w:val="002C6A76"/>
    <w:rsid w:val="002C7956"/>
    <w:rsid w:val="002C7BCC"/>
    <w:rsid w:val="002C7D60"/>
    <w:rsid w:val="002D1A33"/>
    <w:rsid w:val="002D303B"/>
    <w:rsid w:val="002D30AE"/>
    <w:rsid w:val="002D45DB"/>
    <w:rsid w:val="002D4BBB"/>
    <w:rsid w:val="002D5BBE"/>
    <w:rsid w:val="002D64EC"/>
    <w:rsid w:val="002E054B"/>
    <w:rsid w:val="002E10D9"/>
    <w:rsid w:val="002E1DBE"/>
    <w:rsid w:val="002E233D"/>
    <w:rsid w:val="002E2F47"/>
    <w:rsid w:val="002E5113"/>
    <w:rsid w:val="002E7805"/>
    <w:rsid w:val="002F09EA"/>
    <w:rsid w:val="002F12E0"/>
    <w:rsid w:val="002F14C0"/>
    <w:rsid w:val="002F2A8C"/>
    <w:rsid w:val="002F372C"/>
    <w:rsid w:val="002F5DC6"/>
    <w:rsid w:val="00301F69"/>
    <w:rsid w:val="003022AC"/>
    <w:rsid w:val="00302A15"/>
    <w:rsid w:val="00303028"/>
    <w:rsid w:val="003034FD"/>
    <w:rsid w:val="00306920"/>
    <w:rsid w:val="00306B94"/>
    <w:rsid w:val="00306CEE"/>
    <w:rsid w:val="00307032"/>
    <w:rsid w:val="00307D77"/>
    <w:rsid w:val="003101D5"/>
    <w:rsid w:val="003119C2"/>
    <w:rsid w:val="00313B51"/>
    <w:rsid w:val="00314485"/>
    <w:rsid w:val="003207CA"/>
    <w:rsid w:val="00320D00"/>
    <w:rsid w:val="0032115A"/>
    <w:rsid w:val="00323B64"/>
    <w:rsid w:val="00323EC6"/>
    <w:rsid w:val="00326049"/>
    <w:rsid w:val="003261EC"/>
    <w:rsid w:val="00326D97"/>
    <w:rsid w:val="00327B8E"/>
    <w:rsid w:val="00331128"/>
    <w:rsid w:val="00331A05"/>
    <w:rsid w:val="00332A3E"/>
    <w:rsid w:val="00334AAC"/>
    <w:rsid w:val="00335083"/>
    <w:rsid w:val="003376AE"/>
    <w:rsid w:val="0033796A"/>
    <w:rsid w:val="00337A7F"/>
    <w:rsid w:val="00341135"/>
    <w:rsid w:val="00345A0E"/>
    <w:rsid w:val="00347147"/>
    <w:rsid w:val="00350BD5"/>
    <w:rsid w:val="00351970"/>
    <w:rsid w:val="00352A74"/>
    <w:rsid w:val="00352B8C"/>
    <w:rsid w:val="00352C03"/>
    <w:rsid w:val="0035370A"/>
    <w:rsid w:val="003538BC"/>
    <w:rsid w:val="0035701B"/>
    <w:rsid w:val="0035701C"/>
    <w:rsid w:val="00357AEF"/>
    <w:rsid w:val="00360E69"/>
    <w:rsid w:val="00360F04"/>
    <w:rsid w:val="00364373"/>
    <w:rsid w:val="00366161"/>
    <w:rsid w:val="00366A00"/>
    <w:rsid w:val="003705AF"/>
    <w:rsid w:val="0037062C"/>
    <w:rsid w:val="00370E44"/>
    <w:rsid w:val="0037194F"/>
    <w:rsid w:val="00372162"/>
    <w:rsid w:val="00372F9A"/>
    <w:rsid w:val="003751CF"/>
    <w:rsid w:val="00376687"/>
    <w:rsid w:val="00376BC9"/>
    <w:rsid w:val="00377DDB"/>
    <w:rsid w:val="0038056C"/>
    <w:rsid w:val="003825D6"/>
    <w:rsid w:val="00384440"/>
    <w:rsid w:val="00385059"/>
    <w:rsid w:val="0038640B"/>
    <w:rsid w:val="00392C86"/>
    <w:rsid w:val="00394D20"/>
    <w:rsid w:val="00394FC6"/>
    <w:rsid w:val="0039513C"/>
    <w:rsid w:val="00395B16"/>
    <w:rsid w:val="00397C8F"/>
    <w:rsid w:val="003A081E"/>
    <w:rsid w:val="003A1290"/>
    <w:rsid w:val="003A271C"/>
    <w:rsid w:val="003A354E"/>
    <w:rsid w:val="003A4260"/>
    <w:rsid w:val="003A45C9"/>
    <w:rsid w:val="003A48D5"/>
    <w:rsid w:val="003A4B9E"/>
    <w:rsid w:val="003A4F96"/>
    <w:rsid w:val="003A5A21"/>
    <w:rsid w:val="003A5D42"/>
    <w:rsid w:val="003A5FF7"/>
    <w:rsid w:val="003A765C"/>
    <w:rsid w:val="003B0579"/>
    <w:rsid w:val="003B1A0C"/>
    <w:rsid w:val="003B2190"/>
    <w:rsid w:val="003B2584"/>
    <w:rsid w:val="003B25A9"/>
    <w:rsid w:val="003B4737"/>
    <w:rsid w:val="003B5C7E"/>
    <w:rsid w:val="003B6A73"/>
    <w:rsid w:val="003B6F2D"/>
    <w:rsid w:val="003B7468"/>
    <w:rsid w:val="003B7576"/>
    <w:rsid w:val="003B7DDB"/>
    <w:rsid w:val="003C1FF5"/>
    <w:rsid w:val="003C3E67"/>
    <w:rsid w:val="003C4574"/>
    <w:rsid w:val="003C4786"/>
    <w:rsid w:val="003C478F"/>
    <w:rsid w:val="003C4FAC"/>
    <w:rsid w:val="003C5190"/>
    <w:rsid w:val="003C55D6"/>
    <w:rsid w:val="003D43D4"/>
    <w:rsid w:val="003D4ACD"/>
    <w:rsid w:val="003D5F24"/>
    <w:rsid w:val="003D6257"/>
    <w:rsid w:val="003D638C"/>
    <w:rsid w:val="003D6DAB"/>
    <w:rsid w:val="003E0301"/>
    <w:rsid w:val="003E2890"/>
    <w:rsid w:val="003E40EC"/>
    <w:rsid w:val="003E4ABC"/>
    <w:rsid w:val="003E6BAD"/>
    <w:rsid w:val="003F09B8"/>
    <w:rsid w:val="003F122A"/>
    <w:rsid w:val="003F12E9"/>
    <w:rsid w:val="003F1E64"/>
    <w:rsid w:val="003F325D"/>
    <w:rsid w:val="003F3D31"/>
    <w:rsid w:val="003F52E3"/>
    <w:rsid w:val="003F5350"/>
    <w:rsid w:val="003F7029"/>
    <w:rsid w:val="003F798B"/>
    <w:rsid w:val="0040024A"/>
    <w:rsid w:val="0040146A"/>
    <w:rsid w:val="00404673"/>
    <w:rsid w:val="00405443"/>
    <w:rsid w:val="00406BEC"/>
    <w:rsid w:val="00411301"/>
    <w:rsid w:val="00412C27"/>
    <w:rsid w:val="00412C3F"/>
    <w:rsid w:val="00413EC4"/>
    <w:rsid w:val="0041488A"/>
    <w:rsid w:val="00414DDB"/>
    <w:rsid w:val="0041673B"/>
    <w:rsid w:val="00416B84"/>
    <w:rsid w:val="004174D3"/>
    <w:rsid w:val="0041776D"/>
    <w:rsid w:val="004213E8"/>
    <w:rsid w:val="00421D8F"/>
    <w:rsid w:val="00423874"/>
    <w:rsid w:val="00424EC4"/>
    <w:rsid w:val="004250E7"/>
    <w:rsid w:val="00427108"/>
    <w:rsid w:val="004277EF"/>
    <w:rsid w:val="004314C9"/>
    <w:rsid w:val="00432020"/>
    <w:rsid w:val="004326A5"/>
    <w:rsid w:val="004329A5"/>
    <w:rsid w:val="004333A8"/>
    <w:rsid w:val="00434C0E"/>
    <w:rsid w:val="00434CA5"/>
    <w:rsid w:val="00434E88"/>
    <w:rsid w:val="00435991"/>
    <w:rsid w:val="0043641A"/>
    <w:rsid w:val="00437454"/>
    <w:rsid w:val="00437A7D"/>
    <w:rsid w:val="00440FDA"/>
    <w:rsid w:val="00441695"/>
    <w:rsid w:val="004437A3"/>
    <w:rsid w:val="00443ACA"/>
    <w:rsid w:val="004451AE"/>
    <w:rsid w:val="00445461"/>
    <w:rsid w:val="004478CE"/>
    <w:rsid w:val="0044796C"/>
    <w:rsid w:val="00447C1A"/>
    <w:rsid w:val="00450A1F"/>
    <w:rsid w:val="00452435"/>
    <w:rsid w:val="00452889"/>
    <w:rsid w:val="00453603"/>
    <w:rsid w:val="00454DCA"/>
    <w:rsid w:val="004579D5"/>
    <w:rsid w:val="00462A65"/>
    <w:rsid w:val="00467BBF"/>
    <w:rsid w:val="00467E6C"/>
    <w:rsid w:val="0047248A"/>
    <w:rsid w:val="00473DAB"/>
    <w:rsid w:val="00475277"/>
    <w:rsid w:val="004802F9"/>
    <w:rsid w:val="00480F22"/>
    <w:rsid w:val="00483600"/>
    <w:rsid w:val="00483D1B"/>
    <w:rsid w:val="00484198"/>
    <w:rsid w:val="00484D23"/>
    <w:rsid w:val="00485ED5"/>
    <w:rsid w:val="00487AFE"/>
    <w:rsid w:val="00490E12"/>
    <w:rsid w:val="00490EB7"/>
    <w:rsid w:val="00491635"/>
    <w:rsid w:val="00491C2E"/>
    <w:rsid w:val="00492B8B"/>
    <w:rsid w:val="00492BAF"/>
    <w:rsid w:val="00494CB8"/>
    <w:rsid w:val="00494E99"/>
    <w:rsid w:val="00495DA3"/>
    <w:rsid w:val="004967F8"/>
    <w:rsid w:val="004969F8"/>
    <w:rsid w:val="004A1930"/>
    <w:rsid w:val="004A29FC"/>
    <w:rsid w:val="004A41F4"/>
    <w:rsid w:val="004A4E16"/>
    <w:rsid w:val="004A635D"/>
    <w:rsid w:val="004A64D8"/>
    <w:rsid w:val="004B10DC"/>
    <w:rsid w:val="004B2606"/>
    <w:rsid w:val="004B2BD4"/>
    <w:rsid w:val="004B3F79"/>
    <w:rsid w:val="004B4232"/>
    <w:rsid w:val="004B4ED3"/>
    <w:rsid w:val="004B5ACB"/>
    <w:rsid w:val="004B625B"/>
    <w:rsid w:val="004B6C06"/>
    <w:rsid w:val="004C05C3"/>
    <w:rsid w:val="004C4662"/>
    <w:rsid w:val="004C48FD"/>
    <w:rsid w:val="004C4B1A"/>
    <w:rsid w:val="004C4BC1"/>
    <w:rsid w:val="004C6BCB"/>
    <w:rsid w:val="004C782F"/>
    <w:rsid w:val="004D0BE8"/>
    <w:rsid w:val="004D45FB"/>
    <w:rsid w:val="004D48EE"/>
    <w:rsid w:val="004E0E18"/>
    <w:rsid w:val="004E1655"/>
    <w:rsid w:val="004E2C85"/>
    <w:rsid w:val="004E5E48"/>
    <w:rsid w:val="004E6E80"/>
    <w:rsid w:val="004F065F"/>
    <w:rsid w:val="004F093B"/>
    <w:rsid w:val="004F0B67"/>
    <w:rsid w:val="004F1530"/>
    <w:rsid w:val="004F3198"/>
    <w:rsid w:val="004F34B7"/>
    <w:rsid w:val="004F37D3"/>
    <w:rsid w:val="004F5422"/>
    <w:rsid w:val="004F79FD"/>
    <w:rsid w:val="004F7B1B"/>
    <w:rsid w:val="00500A9D"/>
    <w:rsid w:val="00500F18"/>
    <w:rsid w:val="00503D77"/>
    <w:rsid w:val="00507F21"/>
    <w:rsid w:val="00511405"/>
    <w:rsid w:val="00511B6A"/>
    <w:rsid w:val="0051226C"/>
    <w:rsid w:val="00512E1C"/>
    <w:rsid w:val="0051349C"/>
    <w:rsid w:val="005141D3"/>
    <w:rsid w:val="00514ADE"/>
    <w:rsid w:val="0051517C"/>
    <w:rsid w:val="00516571"/>
    <w:rsid w:val="00517588"/>
    <w:rsid w:val="00520CE6"/>
    <w:rsid w:val="00521317"/>
    <w:rsid w:val="005231E3"/>
    <w:rsid w:val="00524181"/>
    <w:rsid w:val="00524258"/>
    <w:rsid w:val="00526631"/>
    <w:rsid w:val="00526D19"/>
    <w:rsid w:val="00527142"/>
    <w:rsid w:val="0052729A"/>
    <w:rsid w:val="005317D6"/>
    <w:rsid w:val="005321B6"/>
    <w:rsid w:val="00534B49"/>
    <w:rsid w:val="005350EB"/>
    <w:rsid w:val="0053519C"/>
    <w:rsid w:val="00535C53"/>
    <w:rsid w:val="00541CF3"/>
    <w:rsid w:val="00543A7A"/>
    <w:rsid w:val="0054466E"/>
    <w:rsid w:val="005446C3"/>
    <w:rsid w:val="00544D3F"/>
    <w:rsid w:val="0054570C"/>
    <w:rsid w:val="00545C34"/>
    <w:rsid w:val="00545E5A"/>
    <w:rsid w:val="0055301C"/>
    <w:rsid w:val="00554467"/>
    <w:rsid w:val="00554B43"/>
    <w:rsid w:val="005552EF"/>
    <w:rsid w:val="00556539"/>
    <w:rsid w:val="00560C75"/>
    <w:rsid w:val="005624DC"/>
    <w:rsid w:val="005627C7"/>
    <w:rsid w:val="00562A26"/>
    <w:rsid w:val="005631D4"/>
    <w:rsid w:val="00564EFF"/>
    <w:rsid w:val="005724EE"/>
    <w:rsid w:val="0057478F"/>
    <w:rsid w:val="00574F04"/>
    <w:rsid w:val="00575C0D"/>
    <w:rsid w:val="00575C4F"/>
    <w:rsid w:val="00576159"/>
    <w:rsid w:val="00576ACD"/>
    <w:rsid w:val="0057792D"/>
    <w:rsid w:val="00577D81"/>
    <w:rsid w:val="005836D5"/>
    <w:rsid w:val="00584122"/>
    <w:rsid w:val="00584F15"/>
    <w:rsid w:val="0058557A"/>
    <w:rsid w:val="005861B5"/>
    <w:rsid w:val="0058733E"/>
    <w:rsid w:val="00587FA2"/>
    <w:rsid w:val="00590FF2"/>
    <w:rsid w:val="00592565"/>
    <w:rsid w:val="0059327F"/>
    <w:rsid w:val="0059513F"/>
    <w:rsid w:val="0059683A"/>
    <w:rsid w:val="005971CD"/>
    <w:rsid w:val="00597DDB"/>
    <w:rsid w:val="005A2FCB"/>
    <w:rsid w:val="005A3B29"/>
    <w:rsid w:val="005A46B9"/>
    <w:rsid w:val="005A4AAC"/>
    <w:rsid w:val="005A4C1C"/>
    <w:rsid w:val="005A5A4D"/>
    <w:rsid w:val="005A6C19"/>
    <w:rsid w:val="005A76CA"/>
    <w:rsid w:val="005A79DF"/>
    <w:rsid w:val="005B1B26"/>
    <w:rsid w:val="005B2D86"/>
    <w:rsid w:val="005B2E0D"/>
    <w:rsid w:val="005B33FB"/>
    <w:rsid w:val="005B51A9"/>
    <w:rsid w:val="005B6664"/>
    <w:rsid w:val="005B6E03"/>
    <w:rsid w:val="005C16CA"/>
    <w:rsid w:val="005C200C"/>
    <w:rsid w:val="005C2C9A"/>
    <w:rsid w:val="005C33FE"/>
    <w:rsid w:val="005C423E"/>
    <w:rsid w:val="005C5629"/>
    <w:rsid w:val="005C62D3"/>
    <w:rsid w:val="005D0090"/>
    <w:rsid w:val="005D184D"/>
    <w:rsid w:val="005D1F00"/>
    <w:rsid w:val="005D3D9D"/>
    <w:rsid w:val="005D3FAB"/>
    <w:rsid w:val="005D47DA"/>
    <w:rsid w:val="005E0557"/>
    <w:rsid w:val="005E05A3"/>
    <w:rsid w:val="005E08B3"/>
    <w:rsid w:val="005E26AE"/>
    <w:rsid w:val="005E4385"/>
    <w:rsid w:val="005E43B3"/>
    <w:rsid w:val="005E4B71"/>
    <w:rsid w:val="005E612F"/>
    <w:rsid w:val="005E75B8"/>
    <w:rsid w:val="005F10C5"/>
    <w:rsid w:val="005F4F8C"/>
    <w:rsid w:val="005F5648"/>
    <w:rsid w:val="005F7041"/>
    <w:rsid w:val="005F727F"/>
    <w:rsid w:val="006003ED"/>
    <w:rsid w:val="00602143"/>
    <w:rsid w:val="00602866"/>
    <w:rsid w:val="006036E1"/>
    <w:rsid w:val="00604750"/>
    <w:rsid w:val="00606400"/>
    <w:rsid w:val="00607E93"/>
    <w:rsid w:val="00610AA8"/>
    <w:rsid w:val="00611A78"/>
    <w:rsid w:val="006139C8"/>
    <w:rsid w:val="00615A37"/>
    <w:rsid w:val="00615EEF"/>
    <w:rsid w:val="006170FF"/>
    <w:rsid w:val="00617BE1"/>
    <w:rsid w:val="0062184A"/>
    <w:rsid w:val="006246A0"/>
    <w:rsid w:val="006279EB"/>
    <w:rsid w:val="00630FBC"/>
    <w:rsid w:val="00631DFE"/>
    <w:rsid w:val="00632DE1"/>
    <w:rsid w:val="00633097"/>
    <w:rsid w:val="006354AC"/>
    <w:rsid w:val="006354BD"/>
    <w:rsid w:val="006354DA"/>
    <w:rsid w:val="00635E30"/>
    <w:rsid w:val="006371E3"/>
    <w:rsid w:val="006403CE"/>
    <w:rsid w:val="006447AD"/>
    <w:rsid w:val="00644D85"/>
    <w:rsid w:val="00644E04"/>
    <w:rsid w:val="00647815"/>
    <w:rsid w:val="00647888"/>
    <w:rsid w:val="0065188B"/>
    <w:rsid w:val="0065369E"/>
    <w:rsid w:val="00653E07"/>
    <w:rsid w:val="006542EF"/>
    <w:rsid w:val="00654742"/>
    <w:rsid w:val="00654E1A"/>
    <w:rsid w:val="0065541D"/>
    <w:rsid w:val="00656E8B"/>
    <w:rsid w:val="00657822"/>
    <w:rsid w:val="00657A37"/>
    <w:rsid w:val="00660305"/>
    <w:rsid w:val="00660495"/>
    <w:rsid w:val="0066057A"/>
    <w:rsid w:val="00661E2C"/>
    <w:rsid w:val="00666CA2"/>
    <w:rsid w:val="00667415"/>
    <w:rsid w:val="0067008B"/>
    <w:rsid w:val="006710FA"/>
    <w:rsid w:val="00674328"/>
    <w:rsid w:val="0067678A"/>
    <w:rsid w:val="00676E46"/>
    <w:rsid w:val="00680EA3"/>
    <w:rsid w:val="00680F45"/>
    <w:rsid w:val="006811B9"/>
    <w:rsid w:val="00681366"/>
    <w:rsid w:val="0068182F"/>
    <w:rsid w:val="006819B1"/>
    <w:rsid w:val="006821AE"/>
    <w:rsid w:val="006826AF"/>
    <w:rsid w:val="00682B45"/>
    <w:rsid w:val="006838E5"/>
    <w:rsid w:val="00683FBC"/>
    <w:rsid w:val="00685274"/>
    <w:rsid w:val="006878E1"/>
    <w:rsid w:val="00687A9F"/>
    <w:rsid w:val="00687BDD"/>
    <w:rsid w:val="00692E6F"/>
    <w:rsid w:val="00692F6B"/>
    <w:rsid w:val="006938AB"/>
    <w:rsid w:val="006963E8"/>
    <w:rsid w:val="006A0E9E"/>
    <w:rsid w:val="006A1E73"/>
    <w:rsid w:val="006A3748"/>
    <w:rsid w:val="006A3C58"/>
    <w:rsid w:val="006A5173"/>
    <w:rsid w:val="006A6EF3"/>
    <w:rsid w:val="006A76D4"/>
    <w:rsid w:val="006B0864"/>
    <w:rsid w:val="006B3AB7"/>
    <w:rsid w:val="006B4567"/>
    <w:rsid w:val="006B4852"/>
    <w:rsid w:val="006B4E97"/>
    <w:rsid w:val="006B5C2D"/>
    <w:rsid w:val="006B7473"/>
    <w:rsid w:val="006B7B33"/>
    <w:rsid w:val="006C2DB3"/>
    <w:rsid w:val="006C2DD8"/>
    <w:rsid w:val="006C41FE"/>
    <w:rsid w:val="006C485D"/>
    <w:rsid w:val="006C5611"/>
    <w:rsid w:val="006C59F5"/>
    <w:rsid w:val="006C7C4B"/>
    <w:rsid w:val="006D0DF1"/>
    <w:rsid w:val="006D1811"/>
    <w:rsid w:val="006D267D"/>
    <w:rsid w:val="006D2CD1"/>
    <w:rsid w:val="006D5072"/>
    <w:rsid w:val="006D52A0"/>
    <w:rsid w:val="006D5A9A"/>
    <w:rsid w:val="006D5EE0"/>
    <w:rsid w:val="006D6188"/>
    <w:rsid w:val="006D6734"/>
    <w:rsid w:val="006E05A3"/>
    <w:rsid w:val="006E0D7F"/>
    <w:rsid w:val="006E3D86"/>
    <w:rsid w:val="006E45FD"/>
    <w:rsid w:val="006E4B5F"/>
    <w:rsid w:val="006E6E6B"/>
    <w:rsid w:val="006E7323"/>
    <w:rsid w:val="006F0211"/>
    <w:rsid w:val="006F0899"/>
    <w:rsid w:val="006F29DA"/>
    <w:rsid w:val="006F4CC3"/>
    <w:rsid w:val="006F5641"/>
    <w:rsid w:val="006F6D97"/>
    <w:rsid w:val="006F75CE"/>
    <w:rsid w:val="00703A01"/>
    <w:rsid w:val="007040CC"/>
    <w:rsid w:val="0070465C"/>
    <w:rsid w:val="0070565C"/>
    <w:rsid w:val="00707E43"/>
    <w:rsid w:val="007113BA"/>
    <w:rsid w:val="00711E20"/>
    <w:rsid w:val="00712243"/>
    <w:rsid w:val="00714131"/>
    <w:rsid w:val="007164A7"/>
    <w:rsid w:val="00720178"/>
    <w:rsid w:val="007208A0"/>
    <w:rsid w:val="007208CB"/>
    <w:rsid w:val="00720A71"/>
    <w:rsid w:val="0072272B"/>
    <w:rsid w:val="00723FEA"/>
    <w:rsid w:val="00726B2C"/>
    <w:rsid w:val="00726F15"/>
    <w:rsid w:val="00730BBB"/>
    <w:rsid w:val="00731BD4"/>
    <w:rsid w:val="00731F82"/>
    <w:rsid w:val="00732B7B"/>
    <w:rsid w:val="007331BC"/>
    <w:rsid w:val="00736362"/>
    <w:rsid w:val="00736518"/>
    <w:rsid w:val="0073701C"/>
    <w:rsid w:val="00737B40"/>
    <w:rsid w:val="007407C0"/>
    <w:rsid w:val="00743342"/>
    <w:rsid w:val="00744A53"/>
    <w:rsid w:val="00745279"/>
    <w:rsid w:val="00745282"/>
    <w:rsid w:val="00745877"/>
    <w:rsid w:val="00750824"/>
    <w:rsid w:val="00750B48"/>
    <w:rsid w:val="00754A83"/>
    <w:rsid w:val="00755BD3"/>
    <w:rsid w:val="00756037"/>
    <w:rsid w:val="0075653B"/>
    <w:rsid w:val="00756968"/>
    <w:rsid w:val="00756D59"/>
    <w:rsid w:val="007578B9"/>
    <w:rsid w:val="00757C68"/>
    <w:rsid w:val="007606FE"/>
    <w:rsid w:val="00760A4B"/>
    <w:rsid w:val="00760B36"/>
    <w:rsid w:val="007624CA"/>
    <w:rsid w:val="00764636"/>
    <w:rsid w:val="00764BF9"/>
    <w:rsid w:val="0076540E"/>
    <w:rsid w:val="00766443"/>
    <w:rsid w:val="00766C6C"/>
    <w:rsid w:val="00766EE8"/>
    <w:rsid w:val="007702BA"/>
    <w:rsid w:val="00771348"/>
    <w:rsid w:val="00772225"/>
    <w:rsid w:val="007763BC"/>
    <w:rsid w:val="0077690F"/>
    <w:rsid w:val="007813BD"/>
    <w:rsid w:val="00782392"/>
    <w:rsid w:val="00782409"/>
    <w:rsid w:val="007855EB"/>
    <w:rsid w:val="00785793"/>
    <w:rsid w:val="00785F0A"/>
    <w:rsid w:val="00786986"/>
    <w:rsid w:val="0078705D"/>
    <w:rsid w:val="0078712F"/>
    <w:rsid w:val="00787779"/>
    <w:rsid w:val="00791C8F"/>
    <w:rsid w:val="0079386A"/>
    <w:rsid w:val="00793F0E"/>
    <w:rsid w:val="00794097"/>
    <w:rsid w:val="007953BE"/>
    <w:rsid w:val="00797AF3"/>
    <w:rsid w:val="007A28AE"/>
    <w:rsid w:val="007A2B23"/>
    <w:rsid w:val="007A483A"/>
    <w:rsid w:val="007A58ED"/>
    <w:rsid w:val="007A608C"/>
    <w:rsid w:val="007A6CF2"/>
    <w:rsid w:val="007A7418"/>
    <w:rsid w:val="007A77C3"/>
    <w:rsid w:val="007A7EBD"/>
    <w:rsid w:val="007B2336"/>
    <w:rsid w:val="007B2A4C"/>
    <w:rsid w:val="007B3D16"/>
    <w:rsid w:val="007B4C2A"/>
    <w:rsid w:val="007B4D87"/>
    <w:rsid w:val="007B5279"/>
    <w:rsid w:val="007B52FD"/>
    <w:rsid w:val="007B5939"/>
    <w:rsid w:val="007B6B14"/>
    <w:rsid w:val="007B70AD"/>
    <w:rsid w:val="007C1D5A"/>
    <w:rsid w:val="007C282E"/>
    <w:rsid w:val="007C374A"/>
    <w:rsid w:val="007C6E77"/>
    <w:rsid w:val="007D0928"/>
    <w:rsid w:val="007D30CD"/>
    <w:rsid w:val="007D4BC3"/>
    <w:rsid w:val="007E2CED"/>
    <w:rsid w:val="007E4188"/>
    <w:rsid w:val="007E47AA"/>
    <w:rsid w:val="007E4D34"/>
    <w:rsid w:val="007E56E1"/>
    <w:rsid w:val="007E65A4"/>
    <w:rsid w:val="007E7FB9"/>
    <w:rsid w:val="007F1696"/>
    <w:rsid w:val="007F532E"/>
    <w:rsid w:val="00801CD5"/>
    <w:rsid w:val="008024FD"/>
    <w:rsid w:val="00805473"/>
    <w:rsid w:val="0080682F"/>
    <w:rsid w:val="00807485"/>
    <w:rsid w:val="008102FF"/>
    <w:rsid w:val="008107DE"/>
    <w:rsid w:val="00811172"/>
    <w:rsid w:val="008116F6"/>
    <w:rsid w:val="00811BCE"/>
    <w:rsid w:val="00811C3D"/>
    <w:rsid w:val="00813A67"/>
    <w:rsid w:val="0081410E"/>
    <w:rsid w:val="0081430A"/>
    <w:rsid w:val="008148B7"/>
    <w:rsid w:val="008166E7"/>
    <w:rsid w:val="00816A24"/>
    <w:rsid w:val="00816E7A"/>
    <w:rsid w:val="008178EE"/>
    <w:rsid w:val="00820A91"/>
    <w:rsid w:val="00820B2D"/>
    <w:rsid w:val="00821606"/>
    <w:rsid w:val="00823838"/>
    <w:rsid w:val="00824EBD"/>
    <w:rsid w:val="00825011"/>
    <w:rsid w:val="00827864"/>
    <w:rsid w:val="00831437"/>
    <w:rsid w:val="00831E7F"/>
    <w:rsid w:val="00832043"/>
    <w:rsid w:val="00833895"/>
    <w:rsid w:val="00834B9A"/>
    <w:rsid w:val="00835AF8"/>
    <w:rsid w:val="00836A0F"/>
    <w:rsid w:val="0083709D"/>
    <w:rsid w:val="0083780A"/>
    <w:rsid w:val="008403AE"/>
    <w:rsid w:val="00844B7D"/>
    <w:rsid w:val="008458B7"/>
    <w:rsid w:val="00845F64"/>
    <w:rsid w:val="008478FF"/>
    <w:rsid w:val="00857951"/>
    <w:rsid w:val="00857AB5"/>
    <w:rsid w:val="00857CF3"/>
    <w:rsid w:val="0086152F"/>
    <w:rsid w:val="00862AA1"/>
    <w:rsid w:val="008666E7"/>
    <w:rsid w:val="0087204C"/>
    <w:rsid w:val="008752D9"/>
    <w:rsid w:val="00875E5D"/>
    <w:rsid w:val="00877C3E"/>
    <w:rsid w:val="00881B21"/>
    <w:rsid w:val="008834CA"/>
    <w:rsid w:val="00883CDB"/>
    <w:rsid w:val="00887225"/>
    <w:rsid w:val="00891CA8"/>
    <w:rsid w:val="00891CED"/>
    <w:rsid w:val="0089335E"/>
    <w:rsid w:val="0089349F"/>
    <w:rsid w:val="0089354B"/>
    <w:rsid w:val="00894E37"/>
    <w:rsid w:val="00895DD1"/>
    <w:rsid w:val="00896404"/>
    <w:rsid w:val="00897141"/>
    <w:rsid w:val="00897CF8"/>
    <w:rsid w:val="008A03C3"/>
    <w:rsid w:val="008A14FC"/>
    <w:rsid w:val="008A1854"/>
    <w:rsid w:val="008A1A66"/>
    <w:rsid w:val="008A64D5"/>
    <w:rsid w:val="008B0935"/>
    <w:rsid w:val="008B095B"/>
    <w:rsid w:val="008B2091"/>
    <w:rsid w:val="008B25A1"/>
    <w:rsid w:val="008B2C15"/>
    <w:rsid w:val="008B2E92"/>
    <w:rsid w:val="008B32C6"/>
    <w:rsid w:val="008B4B7B"/>
    <w:rsid w:val="008B627F"/>
    <w:rsid w:val="008C0751"/>
    <w:rsid w:val="008C0DE1"/>
    <w:rsid w:val="008C125C"/>
    <w:rsid w:val="008C18D7"/>
    <w:rsid w:val="008C1FC0"/>
    <w:rsid w:val="008C27D0"/>
    <w:rsid w:val="008C27E1"/>
    <w:rsid w:val="008C32AF"/>
    <w:rsid w:val="008C3776"/>
    <w:rsid w:val="008C3D28"/>
    <w:rsid w:val="008C466B"/>
    <w:rsid w:val="008C590A"/>
    <w:rsid w:val="008C5BA5"/>
    <w:rsid w:val="008C7DFA"/>
    <w:rsid w:val="008D0D2A"/>
    <w:rsid w:val="008D1075"/>
    <w:rsid w:val="008D1DD1"/>
    <w:rsid w:val="008D1F9D"/>
    <w:rsid w:val="008D3AA0"/>
    <w:rsid w:val="008D3B14"/>
    <w:rsid w:val="008D62AC"/>
    <w:rsid w:val="008D64FD"/>
    <w:rsid w:val="008D6DDF"/>
    <w:rsid w:val="008D77D7"/>
    <w:rsid w:val="008D7C3B"/>
    <w:rsid w:val="008E002C"/>
    <w:rsid w:val="008E3C6A"/>
    <w:rsid w:val="008E55B3"/>
    <w:rsid w:val="008F3081"/>
    <w:rsid w:val="008F4967"/>
    <w:rsid w:val="008F4AAA"/>
    <w:rsid w:val="008F6052"/>
    <w:rsid w:val="008F625B"/>
    <w:rsid w:val="008F6E2E"/>
    <w:rsid w:val="008F753D"/>
    <w:rsid w:val="00903E93"/>
    <w:rsid w:val="00904388"/>
    <w:rsid w:val="00905CBC"/>
    <w:rsid w:val="00906FC9"/>
    <w:rsid w:val="00907447"/>
    <w:rsid w:val="0091077F"/>
    <w:rsid w:val="00912A21"/>
    <w:rsid w:val="00912B03"/>
    <w:rsid w:val="00913377"/>
    <w:rsid w:val="00914E87"/>
    <w:rsid w:val="00917B5C"/>
    <w:rsid w:val="00917B66"/>
    <w:rsid w:val="009200E2"/>
    <w:rsid w:val="0092098E"/>
    <w:rsid w:val="00920A12"/>
    <w:rsid w:val="00920B76"/>
    <w:rsid w:val="00922CDE"/>
    <w:rsid w:val="00923CDB"/>
    <w:rsid w:val="0092443C"/>
    <w:rsid w:val="00925BAE"/>
    <w:rsid w:val="00927F92"/>
    <w:rsid w:val="00930155"/>
    <w:rsid w:val="00930391"/>
    <w:rsid w:val="00933070"/>
    <w:rsid w:val="00934F29"/>
    <w:rsid w:val="009365F3"/>
    <w:rsid w:val="00937AE2"/>
    <w:rsid w:val="0094000E"/>
    <w:rsid w:val="00940D16"/>
    <w:rsid w:val="00942580"/>
    <w:rsid w:val="009439F5"/>
    <w:rsid w:val="00944A16"/>
    <w:rsid w:val="00944A5F"/>
    <w:rsid w:val="00944E43"/>
    <w:rsid w:val="00945772"/>
    <w:rsid w:val="00946254"/>
    <w:rsid w:val="00947025"/>
    <w:rsid w:val="00950005"/>
    <w:rsid w:val="00950401"/>
    <w:rsid w:val="00950875"/>
    <w:rsid w:val="00951F85"/>
    <w:rsid w:val="009523A5"/>
    <w:rsid w:val="0095264B"/>
    <w:rsid w:val="00956155"/>
    <w:rsid w:val="00957C0F"/>
    <w:rsid w:val="00960A4D"/>
    <w:rsid w:val="0096340E"/>
    <w:rsid w:val="009637BB"/>
    <w:rsid w:val="00963EE7"/>
    <w:rsid w:val="009666F6"/>
    <w:rsid w:val="00967847"/>
    <w:rsid w:val="00967EF6"/>
    <w:rsid w:val="009701D3"/>
    <w:rsid w:val="00970479"/>
    <w:rsid w:val="00972B72"/>
    <w:rsid w:val="00972E8E"/>
    <w:rsid w:val="00974F24"/>
    <w:rsid w:val="00980D77"/>
    <w:rsid w:val="00982118"/>
    <w:rsid w:val="009828A3"/>
    <w:rsid w:val="00983897"/>
    <w:rsid w:val="009847E3"/>
    <w:rsid w:val="00987781"/>
    <w:rsid w:val="009901B6"/>
    <w:rsid w:val="0099024E"/>
    <w:rsid w:val="00990AC6"/>
    <w:rsid w:val="0099263A"/>
    <w:rsid w:val="009931A2"/>
    <w:rsid w:val="00993BBD"/>
    <w:rsid w:val="009940A0"/>
    <w:rsid w:val="009946FC"/>
    <w:rsid w:val="0099519B"/>
    <w:rsid w:val="00995546"/>
    <w:rsid w:val="009957FF"/>
    <w:rsid w:val="009A10CD"/>
    <w:rsid w:val="009A1894"/>
    <w:rsid w:val="009A46A3"/>
    <w:rsid w:val="009A60F1"/>
    <w:rsid w:val="009A7D7D"/>
    <w:rsid w:val="009A7E72"/>
    <w:rsid w:val="009B2D25"/>
    <w:rsid w:val="009B387F"/>
    <w:rsid w:val="009B553D"/>
    <w:rsid w:val="009B78D1"/>
    <w:rsid w:val="009C04EC"/>
    <w:rsid w:val="009C210D"/>
    <w:rsid w:val="009C2D57"/>
    <w:rsid w:val="009C314E"/>
    <w:rsid w:val="009C3369"/>
    <w:rsid w:val="009C3642"/>
    <w:rsid w:val="009C3735"/>
    <w:rsid w:val="009C470F"/>
    <w:rsid w:val="009C6EBA"/>
    <w:rsid w:val="009D1720"/>
    <w:rsid w:val="009D3C2D"/>
    <w:rsid w:val="009D4643"/>
    <w:rsid w:val="009D5224"/>
    <w:rsid w:val="009D5281"/>
    <w:rsid w:val="009D5AED"/>
    <w:rsid w:val="009D633E"/>
    <w:rsid w:val="009D715B"/>
    <w:rsid w:val="009D7205"/>
    <w:rsid w:val="009E048B"/>
    <w:rsid w:val="009E2469"/>
    <w:rsid w:val="009E3E1D"/>
    <w:rsid w:val="009E7140"/>
    <w:rsid w:val="009F09FB"/>
    <w:rsid w:val="009F260A"/>
    <w:rsid w:val="009F31DD"/>
    <w:rsid w:val="009F3CD6"/>
    <w:rsid w:val="009F5376"/>
    <w:rsid w:val="009F5831"/>
    <w:rsid w:val="009F5DF3"/>
    <w:rsid w:val="009F5FB8"/>
    <w:rsid w:val="009F5FE7"/>
    <w:rsid w:val="00A014ED"/>
    <w:rsid w:val="00A02236"/>
    <w:rsid w:val="00A0269B"/>
    <w:rsid w:val="00A0635C"/>
    <w:rsid w:val="00A07C4C"/>
    <w:rsid w:val="00A1183D"/>
    <w:rsid w:val="00A15056"/>
    <w:rsid w:val="00A16F17"/>
    <w:rsid w:val="00A20D60"/>
    <w:rsid w:val="00A2113E"/>
    <w:rsid w:val="00A21423"/>
    <w:rsid w:val="00A22EE2"/>
    <w:rsid w:val="00A23678"/>
    <w:rsid w:val="00A23CF8"/>
    <w:rsid w:val="00A23D5F"/>
    <w:rsid w:val="00A249FD"/>
    <w:rsid w:val="00A25550"/>
    <w:rsid w:val="00A2680A"/>
    <w:rsid w:val="00A27712"/>
    <w:rsid w:val="00A30741"/>
    <w:rsid w:val="00A32078"/>
    <w:rsid w:val="00A33B22"/>
    <w:rsid w:val="00A350B7"/>
    <w:rsid w:val="00A35B81"/>
    <w:rsid w:val="00A416F1"/>
    <w:rsid w:val="00A41A39"/>
    <w:rsid w:val="00A41F79"/>
    <w:rsid w:val="00A43004"/>
    <w:rsid w:val="00A43AA8"/>
    <w:rsid w:val="00A43F9C"/>
    <w:rsid w:val="00A45E0C"/>
    <w:rsid w:val="00A467F8"/>
    <w:rsid w:val="00A46B23"/>
    <w:rsid w:val="00A470E9"/>
    <w:rsid w:val="00A5010D"/>
    <w:rsid w:val="00A508D3"/>
    <w:rsid w:val="00A52195"/>
    <w:rsid w:val="00A524F9"/>
    <w:rsid w:val="00A52D85"/>
    <w:rsid w:val="00A5370A"/>
    <w:rsid w:val="00A53A3D"/>
    <w:rsid w:val="00A546A1"/>
    <w:rsid w:val="00A56A28"/>
    <w:rsid w:val="00A57150"/>
    <w:rsid w:val="00A57BDB"/>
    <w:rsid w:val="00A605BB"/>
    <w:rsid w:val="00A62739"/>
    <w:rsid w:val="00A628B5"/>
    <w:rsid w:val="00A62A62"/>
    <w:rsid w:val="00A630C9"/>
    <w:rsid w:val="00A63185"/>
    <w:rsid w:val="00A6365A"/>
    <w:rsid w:val="00A6410D"/>
    <w:rsid w:val="00A65A19"/>
    <w:rsid w:val="00A6606D"/>
    <w:rsid w:val="00A6695B"/>
    <w:rsid w:val="00A66DBA"/>
    <w:rsid w:val="00A6713B"/>
    <w:rsid w:val="00A67E8A"/>
    <w:rsid w:val="00A73354"/>
    <w:rsid w:val="00A76C23"/>
    <w:rsid w:val="00A76C3B"/>
    <w:rsid w:val="00A76E8A"/>
    <w:rsid w:val="00A77311"/>
    <w:rsid w:val="00A80F5A"/>
    <w:rsid w:val="00A81085"/>
    <w:rsid w:val="00A810F8"/>
    <w:rsid w:val="00A82887"/>
    <w:rsid w:val="00A8305D"/>
    <w:rsid w:val="00A837E4"/>
    <w:rsid w:val="00A838AD"/>
    <w:rsid w:val="00A83B8A"/>
    <w:rsid w:val="00A840EB"/>
    <w:rsid w:val="00A92274"/>
    <w:rsid w:val="00A95854"/>
    <w:rsid w:val="00A977D9"/>
    <w:rsid w:val="00AA04CD"/>
    <w:rsid w:val="00AA1212"/>
    <w:rsid w:val="00AA145C"/>
    <w:rsid w:val="00AA16DF"/>
    <w:rsid w:val="00AA2151"/>
    <w:rsid w:val="00AA21FD"/>
    <w:rsid w:val="00AA26B8"/>
    <w:rsid w:val="00AA2F9C"/>
    <w:rsid w:val="00AA3D7E"/>
    <w:rsid w:val="00AA4174"/>
    <w:rsid w:val="00AB6D37"/>
    <w:rsid w:val="00AB6E38"/>
    <w:rsid w:val="00AC0D7D"/>
    <w:rsid w:val="00AC1CFA"/>
    <w:rsid w:val="00AC1DFE"/>
    <w:rsid w:val="00AC4C00"/>
    <w:rsid w:val="00AD07FA"/>
    <w:rsid w:val="00AD3436"/>
    <w:rsid w:val="00AD3711"/>
    <w:rsid w:val="00AD3808"/>
    <w:rsid w:val="00AD4AAD"/>
    <w:rsid w:val="00AD5FEF"/>
    <w:rsid w:val="00AD6197"/>
    <w:rsid w:val="00AD6211"/>
    <w:rsid w:val="00AD7774"/>
    <w:rsid w:val="00AD7EC5"/>
    <w:rsid w:val="00AE0294"/>
    <w:rsid w:val="00AE0D9E"/>
    <w:rsid w:val="00AE144D"/>
    <w:rsid w:val="00AE1712"/>
    <w:rsid w:val="00AE2E53"/>
    <w:rsid w:val="00AE3E24"/>
    <w:rsid w:val="00AE429C"/>
    <w:rsid w:val="00AE4673"/>
    <w:rsid w:val="00AE615D"/>
    <w:rsid w:val="00AE67A3"/>
    <w:rsid w:val="00AE695D"/>
    <w:rsid w:val="00AE7500"/>
    <w:rsid w:val="00AF0C1C"/>
    <w:rsid w:val="00AF1AD0"/>
    <w:rsid w:val="00AF25AF"/>
    <w:rsid w:val="00AF4042"/>
    <w:rsid w:val="00AF57E3"/>
    <w:rsid w:val="00AF6226"/>
    <w:rsid w:val="00AF6FB4"/>
    <w:rsid w:val="00AF79BB"/>
    <w:rsid w:val="00B0067C"/>
    <w:rsid w:val="00B00D91"/>
    <w:rsid w:val="00B011C6"/>
    <w:rsid w:val="00B0139F"/>
    <w:rsid w:val="00B0310A"/>
    <w:rsid w:val="00B03A06"/>
    <w:rsid w:val="00B04661"/>
    <w:rsid w:val="00B04EFF"/>
    <w:rsid w:val="00B053C0"/>
    <w:rsid w:val="00B0657E"/>
    <w:rsid w:val="00B07903"/>
    <w:rsid w:val="00B10294"/>
    <w:rsid w:val="00B10831"/>
    <w:rsid w:val="00B1284D"/>
    <w:rsid w:val="00B13399"/>
    <w:rsid w:val="00B15325"/>
    <w:rsid w:val="00B15A8A"/>
    <w:rsid w:val="00B15AF7"/>
    <w:rsid w:val="00B16196"/>
    <w:rsid w:val="00B163C3"/>
    <w:rsid w:val="00B17E94"/>
    <w:rsid w:val="00B23384"/>
    <w:rsid w:val="00B241DE"/>
    <w:rsid w:val="00B2553E"/>
    <w:rsid w:val="00B25A98"/>
    <w:rsid w:val="00B25C10"/>
    <w:rsid w:val="00B263FC"/>
    <w:rsid w:val="00B269FA"/>
    <w:rsid w:val="00B27747"/>
    <w:rsid w:val="00B27F64"/>
    <w:rsid w:val="00B30511"/>
    <w:rsid w:val="00B30F4E"/>
    <w:rsid w:val="00B33AA8"/>
    <w:rsid w:val="00B350F6"/>
    <w:rsid w:val="00B36ADC"/>
    <w:rsid w:val="00B37602"/>
    <w:rsid w:val="00B40AA0"/>
    <w:rsid w:val="00B40C6C"/>
    <w:rsid w:val="00B40E46"/>
    <w:rsid w:val="00B43A54"/>
    <w:rsid w:val="00B43E26"/>
    <w:rsid w:val="00B5149A"/>
    <w:rsid w:val="00B51F8B"/>
    <w:rsid w:val="00B55CB0"/>
    <w:rsid w:val="00B577B1"/>
    <w:rsid w:val="00B614E3"/>
    <w:rsid w:val="00B61C66"/>
    <w:rsid w:val="00B61D32"/>
    <w:rsid w:val="00B6238C"/>
    <w:rsid w:val="00B62503"/>
    <w:rsid w:val="00B62833"/>
    <w:rsid w:val="00B629B2"/>
    <w:rsid w:val="00B633A9"/>
    <w:rsid w:val="00B63821"/>
    <w:rsid w:val="00B65C4D"/>
    <w:rsid w:val="00B668EE"/>
    <w:rsid w:val="00B6732F"/>
    <w:rsid w:val="00B713E3"/>
    <w:rsid w:val="00B71604"/>
    <w:rsid w:val="00B72256"/>
    <w:rsid w:val="00B729AD"/>
    <w:rsid w:val="00B73054"/>
    <w:rsid w:val="00B736A7"/>
    <w:rsid w:val="00B73712"/>
    <w:rsid w:val="00B73C9F"/>
    <w:rsid w:val="00B74E59"/>
    <w:rsid w:val="00B7574F"/>
    <w:rsid w:val="00B7670E"/>
    <w:rsid w:val="00B7753B"/>
    <w:rsid w:val="00B8067E"/>
    <w:rsid w:val="00B80ADB"/>
    <w:rsid w:val="00B81170"/>
    <w:rsid w:val="00B8180B"/>
    <w:rsid w:val="00B83ACB"/>
    <w:rsid w:val="00B83C62"/>
    <w:rsid w:val="00B847AE"/>
    <w:rsid w:val="00B84A8A"/>
    <w:rsid w:val="00B86D67"/>
    <w:rsid w:val="00B871EC"/>
    <w:rsid w:val="00B87D73"/>
    <w:rsid w:val="00B90865"/>
    <w:rsid w:val="00B90FAE"/>
    <w:rsid w:val="00B915CD"/>
    <w:rsid w:val="00B91EF5"/>
    <w:rsid w:val="00B92E6F"/>
    <w:rsid w:val="00B94315"/>
    <w:rsid w:val="00B94B2D"/>
    <w:rsid w:val="00B94C10"/>
    <w:rsid w:val="00B9525C"/>
    <w:rsid w:val="00B95833"/>
    <w:rsid w:val="00B9697B"/>
    <w:rsid w:val="00B96988"/>
    <w:rsid w:val="00BA08E6"/>
    <w:rsid w:val="00BA179B"/>
    <w:rsid w:val="00BA39FA"/>
    <w:rsid w:val="00BA4334"/>
    <w:rsid w:val="00BA4916"/>
    <w:rsid w:val="00BA713C"/>
    <w:rsid w:val="00BA765B"/>
    <w:rsid w:val="00BB07C3"/>
    <w:rsid w:val="00BB1AB9"/>
    <w:rsid w:val="00BB221E"/>
    <w:rsid w:val="00BB3095"/>
    <w:rsid w:val="00BB335C"/>
    <w:rsid w:val="00BB3F08"/>
    <w:rsid w:val="00BB4023"/>
    <w:rsid w:val="00BB4DCF"/>
    <w:rsid w:val="00BB6586"/>
    <w:rsid w:val="00BB6A68"/>
    <w:rsid w:val="00BC0AB6"/>
    <w:rsid w:val="00BC28B0"/>
    <w:rsid w:val="00BC3FC1"/>
    <w:rsid w:val="00BC423D"/>
    <w:rsid w:val="00BC4946"/>
    <w:rsid w:val="00BC5480"/>
    <w:rsid w:val="00BC5656"/>
    <w:rsid w:val="00BC5C0B"/>
    <w:rsid w:val="00BD112A"/>
    <w:rsid w:val="00BD314E"/>
    <w:rsid w:val="00BD45E5"/>
    <w:rsid w:val="00BD5ABF"/>
    <w:rsid w:val="00BD7435"/>
    <w:rsid w:val="00BE0CA2"/>
    <w:rsid w:val="00BE1B19"/>
    <w:rsid w:val="00BE31F9"/>
    <w:rsid w:val="00BE35F7"/>
    <w:rsid w:val="00BE44B1"/>
    <w:rsid w:val="00BE45AF"/>
    <w:rsid w:val="00BE7F11"/>
    <w:rsid w:val="00BF05A4"/>
    <w:rsid w:val="00BF1096"/>
    <w:rsid w:val="00BF3866"/>
    <w:rsid w:val="00BF3DD2"/>
    <w:rsid w:val="00BF3E38"/>
    <w:rsid w:val="00C009B1"/>
    <w:rsid w:val="00C037F9"/>
    <w:rsid w:val="00C041CB"/>
    <w:rsid w:val="00C04974"/>
    <w:rsid w:val="00C05578"/>
    <w:rsid w:val="00C07E68"/>
    <w:rsid w:val="00C10EAB"/>
    <w:rsid w:val="00C115DA"/>
    <w:rsid w:val="00C131A7"/>
    <w:rsid w:val="00C13387"/>
    <w:rsid w:val="00C13F99"/>
    <w:rsid w:val="00C13FE0"/>
    <w:rsid w:val="00C15902"/>
    <w:rsid w:val="00C160A5"/>
    <w:rsid w:val="00C168F5"/>
    <w:rsid w:val="00C17296"/>
    <w:rsid w:val="00C20C51"/>
    <w:rsid w:val="00C2101F"/>
    <w:rsid w:val="00C212AF"/>
    <w:rsid w:val="00C21AF9"/>
    <w:rsid w:val="00C21D42"/>
    <w:rsid w:val="00C22D3B"/>
    <w:rsid w:val="00C230D0"/>
    <w:rsid w:val="00C243D9"/>
    <w:rsid w:val="00C26771"/>
    <w:rsid w:val="00C2689E"/>
    <w:rsid w:val="00C27294"/>
    <w:rsid w:val="00C301B1"/>
    <w:rsid w:val="00C32656"/>
    <w:rsid w:val="00C33EF8"/>
    <w:rsid w:val="00C34FB0"/>
    <w:rsid w:val="00C37649"/>
    <w:rsid w:val="00C428C5"/>
    <w:rsid w:val="00C42EF5"/>
    <w:rsid w:val="00C43A9C"/>
    <w:rsid w:val="00C452FE"/>
    <w:rsid w:val="00C462E4"/>
    <w:rsid w:val="00C46DE6"/>
    <w:rsid w:val="00C502AA"/>
    <w:rsid w:val="00C5048A"/>
    <w:rsid w:val="00C50FD3"/>
    <w:rsid w:val="00C515FB"/>
    <w:rsid w:val="00C5165E"/>
    <w:rsid w:val="00C532FB"/>
    <w:rsid w:val="00C563AD"/>
    <w:rsid w:val="00C564A8"/>
    <w:rsid w:val="00C56A61"/>
    <w:rsid w:val="00C5720E"/>
    <w:rsid w:val="00C60F3E"/>
    <w:rsid w:val="00C6131F"/>
    <w:rsid w:val="00C63D49"/>
    <w:rsid w:val="00C6523C"/>
    <w:rsid w:val="00C6789D"/>
    <w:rsid w:val="00C7597E"/>
    <w:rsid w:val="00C77437"/>
    <w:rsid w:val="00C7762D"/>
    <w:rsid w:val="00C77647"/>
    <w:rsid w:val="00C77AF0"/>
    <w:rsid w:val="00C80573"/>
    <w:rsid w:val="00C8204D"/>
    <w:rsid w:val="00C833ED"/>
    <w:rsid w:val="00C86C39"/>
    <w:rsid w:val="00C87DAA"/>
    <w:rsid w:val="00C9334A"/>
    <w:rsid w:val="00C93785"/>
    <w:rsid w:val="00C9383C"/>
    <w:rsid w:val="00C9391D"/>
    <w:rsid w:val="00C94957"/>
    <w:rsid w:val="00C9612F"/>
    <w:rsid w:val="00C97D62"/>
    <w:rsid w:val="00CA37BA"/>
    <w:rsid w:val="00CA527C"/>
    <w:rsid w:val="00CA58EE"/>
    <w:rsid w:val="00CA6D06"/>
    <w:rsid w:val="00CB0E75"/>
    <w:rsid w:val="00CB0EA9"/>
    <w:rsid w:val="00CB0FEF"/>
    <w:rsid w:val="00CC00EF"/>
    <w:rsid w:val="00CC040A"/>
    <w:rsid w:val="00CC1155"/>
    <w:rsid w:val="00CC177E"/>
    <w:rsid w:val="00CC183C"/>
    <w:rsid w:val="00CC2172"/>
    <w:rsid w:val="00CC252C"/>
    <w:rsid w:val="00CC2BB8"/>
    <w:rsid w:val="00CC3A5F"/>
    <w:rsid w:val="00CC62C4"/>
    <w:rsid w:val="00CC692B"/>
    <w:rsid w:val="00CC7929"/>
    <w:rsid w:val="00CD12C1"/>
    <w:rsid w:val="00CD14B2"/>
    <w:rsid w:val="00CD69E0"/>
    <w:rsid w:val="00CD7D32"/>
    <w:rsid w:val="00CE0CC9"/>
    <w:rsid w:val="00CE1521"/>
    <w:rsid w:val="00CE1ACA"/>
    <w:rsid w:val="00CE30D3"/>
    <w:rsid w:val="00CE4146"/>
    <w:rsid w:val="00CE41F4"/>
    <w:rsid w:val="00CF1188"/>
    <w:rsid w:val="00CF174E"/>
    <w:rsid w:val="00CF24DB"/>
    <w:rsid w:val="00CF2A6E"/>
    <w:rsid w:val="00CF5CD0"/>
    <w:rsid w:val="00CF66B8"/>
    <w:rsid w:val="00D0023D"/>
    <w:rsid w:val="00D010FD"/>
    <w:rsid w:val="00D02308"/>
    <w:rsid w:val="00D03E02"/>
    <w:rsid w:val="00D042E1"/>
    <w:rsid w:val="00D0598B"/>
    <w:rsid w:val="00D05BDC"/>
    <w:rsid w:val="00D05BE2"/>
    <w:rsid w:val="00D06AB7"/>
    <w:rsid w:val="00D1031E"/>
    <w:rsid w:val="00D10730"/>
    <w:rsid w:val="00D10DA0"/>
    <w:rsid w:val="00D113F2"/>
    <w:rsid w:val="00D1342B"/>
    <w:rsid w:val="00D13504"/>
    <w:rsid w:val="00D15439"/>
    <w:rsid w:val="00D15751"/>
    <w:rsid w:val="00D16584"/>
    <w:rsid w:val="00D16A28"/>
    <w:rsid w:val="00D16D0E"/>
    <w:rsid w:val="00D20E6E"/>
    <w:rsid w:val="00D21A4D"/>
    <w:rsid w:val="00D22424"/>
    <w:rsid w:val="00D24622"/>
    <w:rsid w:val="00D253CD"/>
    <w:rsid w:val="00D25EB4"/>
    <w:rsid w:val="00D263A3"/>
    <w:rsid w:val="00D27A14"/>
    <w:rsid w:val="00D27BC3"/>
    <w:rsid w:val="00D33533"/>
    <w:rsid w:val="00D34109"/>
    <w:rsid w:val="00D34287"/>
    <w:rsid w:val="00D3529C"/>
    <w:rsid w:val="00D35D2D"/>
    <w:rsid w:val="00D362C5"/>
    <w:rsid w:val="00D36559"/>
    <w:rsid w:val="00D37A2F"/>
    <w:rsid w:val="00D400D2"/>
    <w:rsid w:val="00D419D2"/>
    <w:rsid w:val="00D437CD"/>
    <w:rsid w:val="00D43820"/>
    <w:rsid w:val="00D44184"/>
    <w:rsid w:val="00D444E5"/>
    <w:rsid w:val="00D44A74"/>
    <w:rsid w:val="00D50031"/>
    <w:rsid w:val="00D531E2"/>
    <w:rsid w:val="00D53C93"/>
    <w:rsid w:val="00D54478"/>
    <w:rsid w:val="00D54A2F"/>
    <w:rsid w:val="00D54EB7"/>
    <w:rsid w:val="00D55994"/>
    <w:rsid w:val="00D55E52"/>
    <w:rsid w:val="00D63C94"/>
    <w:rsid w:val="00D64155"/>
    <w:rsid w:val="00D642D2"/>
    <w:rsid w:val="00D65681"/>
    <w:rsid w:val="00D66D30"/>
    <w:rsid w:val="00D66F34"/>
    <w:rsid w:val="00D6701A"/>
    <w:rsid w:val="00D67F88"/>
    <w:rsid w:val="00D700B5"/>
    <w:rsid w:val="00D70B44"/>
    <w:rsid w:val="00D71356"/>
    <w:rsid w:val="00D730BF"/>
    <w:rsid w:val="00D7374F"/>
    <w:rsid w:val="00D73C2C"/>
    <w:rsid w:val="00D73E08"/>
    <w:rsid w:val="00D74552"/>
    <w:rsid w:val="00D7490E"/>
    <w:rsid w:val="00D74E8C"/>
    <w:rsid w:val="00D770AA"/>
    <w:rsid w:val="00D7790F"/>
    <w:rsid w:val="00D81994"/>
    <w:rsid w:val="00D81FBB"/>
    <w:rsid w:val="00D82238"/>
    <w:rsid w:val="00D82BBB"/>
    <w:rsid w:val="00D852A6"/>
    <w:rsid w:val="00D87EB3"/>
    <w:rsid w:val="00D904D3"/>
    <w:rsid w:val="00D92FBF"/>
    <w:rsid w:val="00D934AC"/>
    <w:rsid w:val="00D93E47"/>
    <w:rsid w:val="00D94091"/>
    <w:rsid w:val="00D973C3"/>
    <w:rsid w:val="00DA15CE"/>
    <w:rsid w:val="00DA1CAF"/>
    <w:rsid w:val="00DA1CF5"/>
    <w:rsid w:val="00DA2129"/>
    <w:rsid w:val="00DA38C9"/>
    <w:rsid w:val="00DA3AFD"/>
    <w:rsid w:val="00DA40DF"/>
    <w:rsid w:val="00DA46CB"/>
    <w:rsid w:val="00DA4C61"/>
    <w:rsid w:val="00DA6980"/>
    <w:rsid w:val="00DA6B72"/>
    <w:rsid w:val="00DA72C5"/>
    <w:rsid w:val="00DB0B3A"/>
    <w:rsid w:val="00DB1292"/>
    <w:rsid w:val="00DB140D"/>
    <w:rsid w:val="00DB14B8"/>
    <w:rsid w:val="00DB2815"/>
    <w:rsid w:val="00DB2E6A"/>
    <w:rsid w:val="00DB5CCE"/>
    <w:rsid w:val="00DB61BA"/>
    <w:rsid w:val="00DB75F9"/>
    <w:rsid w:val="00DC0DF6"/>
    <w:rsid w:val="00DC0EFB"/>
    <w:rsid w:val="00DC4145"/>
    <w:rsid w:val="00DC4482"/>
    <w:rsid w:val="00DC478F"/>
    <w:rsid w:val="00DC50C6"/>
    <w:rsid w:val="00DC5960"/>
    <w:rsid w:val="00DC5F45"/>
    <w:rsid w:val="00DC70F9"/>
    <w:rsid w:val="00DD109B"/>
    <w:rsid w:val="00DD3B6C"/>
    <w:rsid w:val="00DD482E"/>
    <w:rsid w:val="00DD48ED"/>
    <w:rsid w:val="00DD497C"/>
    <w:rsid w:val="00DD4E1E"/>
    <w:rsid w:val="00DD5363"/>
    <w:rsid w:val="00DD5E41"/>
    <w:rsid w:val="00DE049B"/>
    <w:rsid w:val="00DE09F7"/>
    <w:rsid w:val="00DE0E08"/>
    <w:rsid w:val="00DE19D5"/>
    <w:rsid w:val="00DE20C2"/>
    <w:rsid w:val="00DE228A"/>
    <w:rsid w:val="00DE3A38"/>
    <w:rsid w:val="00DE5E7D"/>
    <w:rsid w:val="00DE74DA"/>
    <w:rsid w:val="00DE7EE6"/>
    <w:rsid w:val="00DF0880"/>
    <w:rsid w:val="00DF0908"/>
    <w:rsid w:val="00DF0A39"/>
    <w:rsid w:val="00DF105D"/>
    <w:rsid w:val="00DF13AE"/>
    <w:rsid w:val="00DF2EDF"/>
    <w:rsid w:val="00DF3B11"/>
    <w:rsid w:val="00DF3D65"/>
    <w:rsid w:val="00DF3EA7"/>
    <w:rsid w:val="00DF5179"/>
    <w:rsid w:val="00DF64A1"/>
    <w:rsid w:val="00DF6702"/>
    <w:rsid w:val="00DF6977"/>
    <w:rsid w:val="00DF79C2"/>
    <w:rsid w:val="00E00012"/>
    <w:rsid w:val="00E00510"/>
    <w:rsid w:val="00E012EB"/>
    <w:rsid w:val="00E01FE3"/>
    <w:rsid w:val="00E02C2F"/>
    <w:rsid w:val="00E04975"/>
    <w:rsid w:val="00E056D2"/>
    <w:rsid w:val="00E0613E"/>
    <w:rsid w:val="00E0626F"/>
    <w:rsid w:val="00E06887"/>
    <w:rsid w:val="00E11929"/>
    <w:rsid w:val="00E12795"/>
    <w:rsid w:val="00E12A49"/>
    <w:rsid w:val="00E13641"/>
    <w:rsid w:val="00E15D81"/>
    <w:rsid w:val="00E162A9"/>
    <w:rsid w:val="00E164DA"/>
    <w:rsid w:val="00E1701C"/>
    <w:rsid w:val="00E1773F"/>
    <w:rsid w:val="00E2234C"/>
    <w:rsid w:val="00E22DD2"/>
    <w:rsid w:val="00E230E7"/>
    <w:rsid w:val="00E23741"/>
    <w:rsid w:val="00E25E00"/>
    <w:rsid w:val="00E26D20"/>
    <w:rsid w:val="00E26E5C"/>
    <w:rsid w:val="00E27902"/>
    <w:rsid w:val="00E27C64"/>
    <w:rsid w:val="00E31EE0"/>
    <w:rsid w:val="00E34D59"/>
    <w:rsid w:val="00E366A7"/>
    <w:rsid w:val="00E367AB"/>
    <w:rsid w:val="00E37FBA"/>
    <w:rsid w:val="00E4005A"/>
    <w:rsid w:val="00E40EB5"/>
    <w:rsid w:val="00E4235F"/>
    <w:rsid w:val="00E42663"/>
    <w:rsid w:val="00E42797"/>
    <w:rsid w:val="00E46A80"/>
    <w:rsid w:val="00E50892"/>
    <w:rsid w:val="00E51D22"/>
    <w:rsid w:val="00E5240C"/>
    <w:rsid w:val="00E52E80"/>
    <w:rsid w:val="00E54116"/>
    <w:rsid w:val="00E54FD9"/>
    <w:rsid w:val="00E55037"/>
    <w:rsid w:val="00E57054"/>
    <w:rsid w:val="00E61E05"/>
    <w:rsid w:val="00E63648"/>
    <w:rsid w:val="00E63D88"/>
    <w:rsid w:val="00E65EB3"/>
    <w:rsid w:val="00E65EFF"/>
    <w:rsid w:val="00E65F7C"/>
    <w:rsid w:val="00E67525"/>
    <w:rsid w:val="00E700F5"/>
    <w:rsid w:val="00E7203F"/>
    <w:rsid w:val="00E738B9"/>
    <w:rsid w:val="00E7396E"/>
    <w:rsid w:val="00E740C0"/>
    <w:rsid w:val="00E755F8"/>
    <w:rsid w:val="00E7560D"/>
    <w:rsid w:val="00E765CC"/>
    <w:rsid w:val="00E767E9"/>
    <w:rsid w:val="00E81881"/>
    <w:rsid w:val="00E822DA"/>
    <w:rsid w:val="00E82537"/>
    <w:rsid w:val="00E83062"/>
    <w:rsid w:val="00E8464A"/>
    <w:rsid w:val="00E84C0B"/>
    <w:rsid w:val="00E86E35"/>
    <w:rsid w:val="00E86ED5"/>
    <w:rsid w:val="00E91020"/>
    <w:rsid w:val="00E91217"/>
    <w:rsid w:val="00E922D6"/>
    <w:rsid w:val="00E94424"/>
    <w:rsid w:val="00E964F0"/>
    <w:rsid w:val="00E969CD"/>
    <w:rsid w:val="00E96B96"/>
    <w:rsid w:val="00E97D0D"/>
    <w:rsid w:val="00E97E87"/>
    <w:rsid w:val="00EA00C9"/>
    <w:rsid w:val="00EA08C7"/>
    <w:rsid w:val="00EA21FF"/>
    <w:rsid w:val="00EA3039"/>
    <w:rsid w:val="00EA3AE9"/>
    <w:rsid w:val="00EA50A6"/>
    <w:rsid w:val="00EA5310"/>
    <w:rsid w:val="00EA5931"/>
    <w:rsid w:val="00EA6496"/>
    <w:rsid w:val="00EA6928"/>
    <w:rsid w:val="00EB062E"/>
    <w:rsid w:val="00EB2330"/>
    <w:rsid w:val="00EB410A"/>
    <w:rsid w:val="00EB4735"/>
    <w:rsid w:val="00EB6B77"/>
    <w:rsid w:val="00EB7136"/>
    <w:rsid w:val="00EC2E0A"/>
    <w:rsid w:val="00EC2F0A"/>
    <w:rsid w:val="00EC6358"/>
    <w:rsid w:val="00EC79EA"/>
    <w:rsid w:val="00ED0135"/>
    <w:rsid w:val="00ED5193"/>
    <w:rsid w:val="00ED5C1E"/>
    <w:rsid w:val="00ED7A92"/>
    <w:rsid w:val="00ED7BB7"/>
    <w:rsid w:val="00EE1319"/>
    <w:rsid w:val="00EE1AE3"/>
    <w:rsid w:val="00EE2ED4"/>
    <w:rsid w:val="00EE43C8"/>
    <w:rsid w:val="00EE4453"/>
    <w:rsid w:val="00EE4743"/>
    <w:rsid w:val="00EE623B"/>
    <w:rsid w:val="00EF0F14"/>
    <w:rsid w:val="00EF1E4D"/>
    <w:rsid w:val="00EF223E"/>
    <w:rsid w:val="00EF5151"/>
    <w:rsid w:val="00EF5420"/>
    <w:rsid w:val="00EF604C"/>
    <w:rsid w:val="00EF6196"/>
    <w:rsid w:val="00EF63FE"/>
    <w:rsid w:val="00EF6BF0"/>
    <w:rsid w:val="00EF797D"/>
    <w:rsid w:val="00F00867"/>
    <w:rsid w:val="00F00D7B"/>
    <w:rsid w:val="00F019FC"/>
    <w:rsid w:val="00F01D55"/>
    <w:rsid w:val="00F027B3"/>
    <w:rsid w:val="00F02EF0"/>
    <w:rsid w:val="00F03B42"/>
    <w:rsid w:val="00F03D7C"/>
    <w:rsid w:val="00F03FC3"/>
    <w:rsid w:val="00F040E1"/>
    <w:rsid w:val="00F04195"/>
    <w:rsid w:val="00F10280"/>
    <w:rsid w:val="00F10381"/>
    <w:rsid w:val="00F11A8C"/>
    <w:rsid w:val="00F123CF"/>
    <w:rsid w:val="00F13723"/>
    <w:rsid w:val="00F137CC"/>
    <w:rsid w:val="00F13A74"/>
    <w:rsid w:val="00F14550"/>
    <w:rsid w:val="00F1569E"/>
    <w:rsid w:val="00F1792E"/>
    <w:rsid w:val="00F2145B"/>
    <w:rsid w:val="00F22D3B"/>
    <w:rsid w:val="00F22DDA"/>
    <w:rsid w:val="00F2325E"/>
    <w:rsid w:val="00F23395"/>
    <w:rsid w:val="00F24507"/>
    <w:rsid w:val="00F31F1B"/>
    <w:rsid w:val="00F331D5"/>
    <w:rsid w:val="00F33E03"/>
    <w:rsid w:val="00F3420F"/>
    <w:rsid w:val="00F345BA"/>
    <w:rsid w:val="00F35485"/>
    <w:rsid w:val="00F357DB"/>
    <w:rsid w:val="00F37B37"/>
    <w:rsid w:val="00F37D3A"/>
    <w:rsid w:val="00F41633"/>
    <w:rsid w:val="00F430A5"/>
    <w:rsid w:val="00F430BA"/>
    <w:rsid w:val="00F43A2E"/>
    <w:rsid w:val="00F43B24"/>
    <w:rsid w:val="00F4411E"/>
    <w:rsid w:val="00F44D4D"/>
    <w:rsid w:val="00F457A5"/>
    <w:rsid w:val="00F458C5"/>
    <w:rsid w:val="00F45C14"/>
    <w:rsid w:val="00F46DC0"/>
    <w:rsid w:val="00F47003"/>
    <w:rsid w:val="00F507F3"/>
    <w:rsid w:val="00F50D4D"/>
    <w:rsid w:val="00F5151D"/>
    <w:rsid w:val="00F53595"/>
    <w:rsid w:val="00F53A8E"/>
    <w:rsid w:val="00F53EBC"/>
    <w:rsid w:val="00F54421"/>
    <w:rsid w:val="00F54BD1"/>
    <w:rsid w:val="00F56A01"/>
    <w:rsid w:val="00F56B56"/>
    <w:rsid w:val="00F579DC"/>
    <w:rsid w:val="00F60DE5"/>
    <w:rsid w:val="00F62C96"/>
    <w:rsid w:val="00F63450"/>
    <w:rsid w:val="00F648F1"/>
    <w:rsid w:val="00F65940"/>
    <w:rsid w:val="00F65AAA"/>
    <w:rsid w:val="00F67BE2"/>
    <w:rsid w:val="00F71C24"/>
    <w:rsid w:val="00F72000"/>
    <w:rsid w:val="00F7392B"/>
    <w:rsid w:val="00F7481E"/>
    <w:rsid w:val="00F74B87"/>
    <w:rsid w:val="00F7531F"/>
    <w:rsid w:val="00F77027"/>
    <w:rsid w:val="00F81518"/>
    <w:rsid w:val="00F83259"/>
    <w:rsid w:val="00F84369"/>
    <w:rsid w:val="00F85B1F"/>
    <w:rsid w:val="00F85D30"/>
    <w:rsid w:val="00F86342"/>
    <w:rsid w:val="00F875B4"/>
    <w:rsid w:val="00F8764B"/>
    <w:rsid w:val="00F90E23"/>
    <w:rsid w:val="00F91EF2"/>
    <w:rsid w:val="00F92C00"/>
    <w:rsid w:val="00F92CD0"/>
    <w:rsid w:val="00F94553"/>
    <w:rsid w:val="00F97814"/>
    <w:rsid w:val="00FA04BB"/>
    <w:rsid w:val="00FA1316"/>
    <w:rsid w:val="00FA1895"/>
    <w:rsid w:val="00FA1E81"/>
    <w:rsid w:val="00FA369D"/>
    <w:rsid w:val="00FA37A0"/>
    <w:rsid w:val="00FB06E1"/>
    <w:rsid w:val="00FB35C7"/>
    <w:rsid w:val="00FB3E78"/>
    <w:rsid w:val="00FB3F46"/>
    <w:rsid w:val="00FB415B"/>
    <w:rsid w:val="00FB45E6"/>
    <w:rsid w:val="00FB4B7C"/>
    <w:rsid w:val="00FB5F69"/>
    <w:rsid w:val="00FB6C84"/>
    <w:rsid w:val="00FB7CE6"/>
    <w:rsid w:val="00FB7D75"/>
    <w:rsid w:val="00FB7F61"/>
    <w:rsid w:val="00FC2AEE"/>
    <w:rsid w:val="00FC3AE9"/>
    <w:rsid w:val="00FC4662"/>
    <w:rsid w:val="00FC6CB4"/>
    <w:rsid w:val="00FC715A"/>
    <w:rsid w:val="00FC7ADD"/>
    <w:rsid w:val="00FD0BD6"/>
    <w:rsid w:val="00FD301C"/>
    <w:rsid w:val="00FD3022"/>
    <w:rsid w:val="00FD3684"/>
    <w:rsid w:val="00FD43C4"/>
    <w:rsid w:val="00FD43DB"/>
    <w:rsid w:val="00FD5BD3"/>
    <w:rsid w:val="00FD5E90"/>
    <w:rsid w:val="00FE0585"/>
    <w:rsid w:val="00FE116B"/>
    <w:rsid w:val="00FE1178"/>
    <w:rsid w:val="00FE35B1"/>
    <w:rsid w:val="00FE4084"/>
    <w:rsid w:val="00FE58F6"/>
    <w:rsid w:val="00FE5A67"/>
    <w:rsid w:val="00FE6DA9"/>
    <w:rsid w:val="00FE7F0E"/>
    <w:rsid w:val="00FF0D08"/>
    <w:rsid w:val="00FF2315"/>
    <w:rsid w:val="00FF4392"/>
    <w:rsid w:val="00FF495E"/>
    <w:rsid w:val="00FF5926"/>
    <w:rsid w:val="00FF5B19"/>
    <w:rsid w:val="00FF5E8D"/>
    <w:rsid w:val="00FF6893"/>
    <w:rsid w:val="00FF6895"/>
    <w:rsid w:val="00FF7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9265"/>
    <o:shapelayout v:ext="edit">
      <o:idmap v:ext="edit" data="1"/>
    </o:shapelayout>
  </w:shapeDefaults>
  <w:decimalSymbol w:val="."/>
  <w:listSeparator w:val=","/>
  <w14:docId w14:val="06FB5D24"/>
  <w15:docId w15:val="{294DF90B-0F21-4629-9A56-D1A8750E4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0880"/>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C3D28"/>
    <w:rPr>
      <w:rFonts w:ascii="Tahoma" w:hAnsi="Tahoma" w:cs="Tahoma"/>
      <w:sz w:val="16"/>
      <w:szCs w:val="16"/>
    </w:rPr>
  </w:style>
  <w:style w:type="table" w:styleId="TableGrid">
    <w:name w:val="Table Grid"/>
    <w:basedOn w:val="TableNormal"/>
    <w:rsid w:val="00D157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rsid w:val="00D1575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lassic1">
    <w:name w:val="Table Classic 1"/>
    <w:basedOn w:val="TableNormal"/>
    <w:rsid w:val="00D1575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2">
    <w:name w:val="Table Simple 2"/>
    <w:basedOn w:val="TableNormal"/>
    <w:rsid w:val="005F4F8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1">
    <w:name w:val="Table Simple 1"/>
    <w:basedOn w:val="TableNormal"/>
    <w:rsid w:val="005F4F8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rsid w:val="00D1342B"/>
    <w:pPr>
      <w:tabs>
        <w:tab w:val="center" w:pos="4320"/>
        <w:tab w:val="right" w:pos="8640"/>
      </w:tabs>
    </w:pPr>
  </w:style>
  <w:style w:type="paragraph" w:styleId="Footer">
    <w:name w:val="footer"/>
    <w:basedOn w:val="Normal"/>
    <w:link w:val="FooterChar"/>
    <w:uiPriority w:val="99"/>
    <w:rsid w:val="00D1342B"/>
    <w:pPr>
      <w:tabs>
        <w:tab w:val="center" w:pos="4320"/>
        <w:tab w:val="right" w:pos="8640"/>
      </w:tabs>
    </w:pPr>
  </w:style>
  <w:style w:type="character" w:styleId="Hyperlink">
    <w:name w:val="Hyperlink"/>
    <w:basedOn w:val="DefaultParagraphFont"/>
    <w:rsid w:val="00756037"/>
    <w:rPr>
      <w:color w:val="0000FF"/>
      <w:u w:val="single"/>
    </w:rPr>
  </w:style>
  <w:style w:type="paragraph" w:styleId="ListParagraph">
    <w:name w:val="List Paragraph"/>
    <w:basedOn w:val="Normal"/>
    <w:uiPriority w:val="34"/>
    <w:qFormat/>
    <w:rsid w:val="000743E0"/>
    <w:pPr>
      <w:ind w:left="720"/>
    </w:pPr>
  </w:style>
  <w:style w:type="paragraph" w:styleId="NormalWeb">
    <w:name w:val="Normal (Web)"/>
    <w:basedOn w:val="Normal"/>
    <w:uiPriority w:val="99"/>
    <w:unhideWhenUsed/>
    <w:rsid w:val="003C478F"/>
    <w:pPr>
      <w:spacing w:before="100" w:beforeAutospacing="1" w:after="100" w:afterAutospacing="1"/>
    </w:pPr>
  </w:style>
  <w:style w:type="character" w:customStyle="1" w:styleId="FooterChar">
    <w:name w:val="Footer Char"/>
    <w:basedOn w:val="DefaultParagraphFont"/>
    <w:link w:val="Footer"/>
    <w:uiPriority w:val="99"/>
    <w:rsid w:val="00DF0A3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782731">
      <w:bodyDiv w:val="1"/>
      <w:marLeft w:val="0"/>
      <w:marRight w:val="0"/>
      <w:marTop w:val="0"/>
      <w:marBottom w:val="0"/>
      <w:divBdr>
        <w:top w:val="none" w:sz="0" w:space="0" w:color="auto"/>
        <w:left w:val="none" w:sz="0" w:space="0" w:color="auto"/>
        <w:bottom w:val="none" w:sz="0" w:space="0" w:color="auto"/>
        <w:right w:val="none" w:sz="0" w:space="0" w:color="auto"/>
      </w:divBdr>
    </w:div>
    <w:div w:id="548957120">
      <w:bodyDiv w:val="1"/>
      <w:marLeft w:val="0"/>
      <w:marRight w:val="0"/>
      <w:marTop w:val="0"/>
      <w:marBottom w:val="0"/>
      <w:divBdr>
        <w:top w:val="none" w:sz="0" w:space="0" w:color="auto"/>
        <w:left w:val="none" w:sz="0" w:space="0" w:color="auto"/>
        <w:bottom w:val="none" w:sz="0" w:space="0" w:color="auto"/>
        <w:right w:val="none" w:sz="0" w:space="0" w:color="auto"/>
      </w:divBdr>
    </w:div>
    <w:div w:id="569926169">
      <w:bodyDiv w:val="1"/>
      <w:marLeft w:val="0"/>
      <w:marRight w:val="0"/>
      <w:marTop w:val="0"/>
      <w:marBottom w:val="0"/>
      <w:divBdr>
        <w:top w:val="none" w:sz="0" w:space="0" w:color="auto"/>
        <w:left w:val="none" w:sz="0" w:space="0" w:color="auto"/>
        <w:bottom w:val="none" w:sz="0" w:space="0" w:color="auto"/>
        <w:right w:val="none" w:sz="0" w:space="0" w:color="auto"/>
      </w:divBdr>
    </w:div>
    <w:div w:id="945382574">
      <w:bodyDiv w:val="1"/>
      <w:marLeft w:val="0"/>
      <w:marRight w:val="0"/>
      <w:marTop w:val="0"/>
      <w:marBottom w:val="0"/>
      <w:divBdr>
        <w:top w:val="none" w:sz="0" w:space="0" w:color="auto"/>
        <w:left w:val="none" w:sz="0" w:space="0" w:color="auto"/>
        <w:bottom w:val="none" w:sz="0" w:space="0" w:color="auto"/>
        <w:right w:val="none" w:sz="0" w:space="0" w:color="auto"/>
      </w:divBdr>
    </w:div>
    <w:div w:id="1099062738">
      <w:bodyDiv w:val="1"/>
      <w:marLeft w:val="0"/>
      <w:marRight w:val="0"/>
      <w:marTop w:val="0"/>
      <w:marBottom w:val="0"/>
      <w:divBdr>
        <w:top w:val="none" w:sz="0" w:space="0" w:color="auto"/>
        <w:left w:val="none" w:sz="0" w:space="0" w:color="auto"/>
        <w:bottom w:val="none" w:sz="0" w:space="0" w:color="auto"/>
        <w:right w:val="none" w:sz="0" w:space="0" w:color="auto"/>
      </w:divBdr>
    </w:div>
    <w:div w:id="1129981467">
      <w:bodyDiv w:val="1"/>
      <w:marLeft w:val="0"/>
      <w:marRight w:val="0"/>
      <w:marTop w:val="0"/>
      <w:marBottom w:val="0"/>
      <w:divBdr>
        <w:top w:val="none" w:sz="0" w:space="0" w:color="auto"/>
        <w:left w:val="none" w:sz="0" w:space="0" w:color="auto"/>
        <w:bottom w:val="none" w:sz="0" w:space="0" w:color="auto"/>
        <w:right w:val="none" w:sz="0" w:space="0" w:color="auto"/>
      </w:divBdr>
    </w:div>
    <w:div w:id="1135097326">
      <w:bodyDiv w:val="1"/>
      <w:marLeft w:val="0"/>
      <w:marRight w:val="0"/>
      <w:marTop w:val="0"/>
      <w:marBottom w:val="0"/>
      <w:divBdr>
        <w:top w:val="none" w:sz="0" w:space="0" w:color="auto"/>
        <w:left w:val="none" w:sz="0" w:space="0" w:color="auto"/>
        <w:bottom w:val="none" w:sz="0" w:space="0" w:color="auto"/>
        <w:right w:val="none" w:sz="0" w:space="0" w:color="auto"/>
      </w:divBdr>
    </w:div>
    <w:div w:id="1181966500">
      <w:bodyDiv w:val="1"/>
      <w:marLeft w:val="0"/>
      <w:marRight w:val="0"/>
      <w:marTop w:val="0"/>
      <w:marBottom w:val="0"/>
      <w:divBdr>
        <w:top w:val="none" w:sz="0" w:space="0" w:color="auto"/>
        <w:left w:val="none" w:sz="0" w:space="0" w:color="auto"/>
        <w:bottom w:val="none" w:sz="0" w:space="0" w:color="auto"/>
        <w:right w:val="none" w:sz="0" w:space="0" w:color="auto"/>
      </w:divBdr>
    </w:div>
    <w:div w:id="1216744787">
      <w:bodyDiv w:val="1"/>
      <w:marLeft w:val="0"/>
      <w:marRight w:val="0"/>
      <w:marTop w:val="0"/>
      <w:marBottom w:val="0"/>
      <w:divBdr>
        <w:top w:val="none" w:sz="0" w:space="0" w:color="auto"/>
        <w:left w:val="none" w:sz="0" w:space="0" w:color="auto"/>
        <w:bottom w:val="none" w:sz="0" w:space="0" w:color="auto"/>
        <w:right w:val="none" w:sz="0" w:space="0" w:color="auto"/>
      </w:divBdr>
    </w:div>
    <w:div w:id="1222061665">
      <w:bodyDiv w:val="1"/>
      <w:marLeft w:val="0"/>
      <w:marRight w:val="0"/>
      <w:marTop w:val="0"/>
      <w:marBottom w:val="0"/>
      <w:divBdr>
        <w:top w:val="none" w:sz="0" w:space="0" w:color="auto"/>
        <w:left w:val="none" w:sz="0" w:space="0" w:color="auto"/>
        <w:bottom w:val="none" w:sz="0" w:space="0" w:color="auto"/>
        <w:right w:val="none" w:sz="0" w:space="0" w:color="auto"/>
      </w:divBdr>
    </w:div>
    <w:div w:id="1234122515">
      <w:bodyDiv w:val="1"/>
      <w:marLeft w:val="0"/>
      <w:marRight w:val="0"/>
      <w:marTop w:val="0"/>
      <w:marBottom w:val="0"/>
      <w:divBdr>
        <w:top w:val="none" w:sz="0" w:space="0" w:color="auto"/>
        <w:left w:val="none" w:sz="0" w:space="0" w:color="auto"/>
        <w:bottom w:val="none" w:sz="0" w:space="0" w:color="auto"/>
        <w:right w:val="none" w:sz="0" w:space="0" w:color="auto"/>
      </w:divBdr>
    </w:div>
    <w:div w:id="1235898444">
      <w:bodyDiv w:val="1"/>
      <w:marLeft w:val="0"/>
      <w:marRight w:val="0"/>
      <w:marTop w:val="0"/>
      <w:marBottom w:val="0"/>
      <w:divBdr>
        <w:top w:val="none" w:sz="0" w:space="0" w:color="auto"/>
        <w:left w:val="none" w:sz="0" w:space="0" w:color="auto"/>
        <w:bottom w:val="none" w:sz="0" w:space="0" w:color="auto"/>
        <w:right w:val="none" w:sz="0" w:space="0" w:color="auto"/>
      </w:divBdr>
    </w:div>
    <w:div w:id="1570921114">
      <w:bodyDiv w:val="1"/>
      <w:marLeft w:val="0"/>
      <w:marRight w:val="0"/>
      <w:marTop w:val="0"/>
      <w:marBottom w:val="0"/>
      <w:divBdr>
        <w:top w:val="none" w:sz="0" w:space="0" w:color="auto"/>
        <w:left w:val="none" w:sz="0" w:space="0" w:color="auto"/>
        <w:bottom w:val="none" w:sz="0" w:space="0" w:color="auto"/>
        <w:right w:val="none" w:sz="0" w:space="0" w:color="auto"/>
      </w:divBdr>
    </w:div>
    <w:div w:id="1718427511">
      <w:bodyDiv w:val="1"/>
      <w:marLeft w:val="0"/>
      <w:marRight w:val="0"/>
      <w:marTop w:val="0"/>
      <w:marBottom w:val="0"/>
      <w:divBdr>
        <w:top w:val="none" w:sz="0" w:space="0" w:color="auto"/>
        <w:left w:val="none" w:sz="0" w:space="0" w:color="auto"/>
        <w:bottom w:val="none" w:sz="0" w:space="0" w:color="auto"/>
        <w:right w:val="none" w:sz="0" w:space="0" w:color="auto"/>
      </w:divBdr>
    </w:div>
    <w:div w:id="1810170908">
      <w:bodyDiv w:val="1"/>
      <w:marLeft w:val="0"/>
      <w:marRight w:val="0"/>
      <w:marTop w:val="0"/>
      <w:marBottom w:val="0"/>
      <w:divBdr>
        <w:top w:val="none" w:sz="0" w:space="0" w:color="auto"/>
        <w:left w:val="none" w:sz="0" w:space="0" w:color="auto"/>
        <w:bottom w:val="none" w:sz="0" w:space="0" w:color="auto"/>
        <w:right w:val="none" w:sz="0" w:space="0" w:color="auto"/>
      </w:divBdr>
    </w:div>
    <w:div w:id="1938515794">
      <w:bodyDiv w:val="1"/>
      <w:marLeft w:val="0"/>
      <w:marRight w:val="0"/>
      <w:marTop w:val="0"/>
      <w:marBottom w:val="0"/>
      <w:divBdr>
        <w:top w:val="none" w:sz="0" w:space="0" w:color="auto"/>
        <w:left w:val="none" w:sz="0" w:space="0" w:color="auto"/>
        <w:bottom w:val="none" w:sz="0" w:space="0" w:color="auto"/>
        <w:right w:val="none" w:sz="0" w:space="0" w:color="auto"/>
      </w:divBdr>
    </w:div>
    <w:div w:id="213845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3C98B-7F56-4A48-AB33-0543C61BE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465</Words>
  <Characters>2869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Student Tech Fee (STF) Oversight Committee</vt:lpstr>
    </vt:vector>
  </TitlesOfParts>
  <Company>Louisiana State University</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Tech Fee (STF) Oversight Committee</dc:title>
  <dc:creator>lisar</dc:creator>
  <cp:lastModifiedBy>Amanda K Marshall</cp:lastModifiedBy>
  <cp:revision>5</cp:revision>
  <cp:lastPrinted>2015-03-23T14:06:00Z</cp:lastPrinted>
  <dcterms:created xsi:type="dcterms:W3CDTF">2024-02-02T21:25:00Z</dcterms:created>
  <dcterms:modified xsi:type="dcterms:W3CDTF">2025-02-03T21:30:00Z</dcterms:modified>
</cp:coreProperties>
</file>